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12" w:rsidRDefault="00454E12" w:rsidP="00454E12">
      <w:pPr>
        <w:spacing w:after="0" w:line="240" w:lineRule="auto"/>
        <w:rPr>
          <w:rFonts w:ascii="Times New Roman" w:eastAsia="Times New Roman" w:hAnsi="Times New Roman" w:cs="Times New Roman"/>
          <w:sz w:val="24"/>
          <w:szCs w:val="24"/>
          <w:lang w:eastAsia="ru-RU"/>
        </w:rPr>
      </w:pPr>
    </w:p>
    <w:p w:rsidR="00454E12" w:rsidRDefault="00454E12" w:rsidP="00454E12">
      <w:pPr>
        <w:spacing w:after="0" w:line="240" w:lineRule="auto"/>
        <w:rPr>
          <w:rFonts w:ascii="Times New Roman" w:eastAsia="Times New Roman" w:hAnsi="Times New Roman" w:cs="Times New Roman"/>
          <w:sz w:val="24"/>
          <w:szCs w:val="24"/>
          <w:lang w:eastAsia="ru-RU"/>
        </w:rPr>
      </w:pPr>
    </w:p>
    <w:p w:rsidR="00454E12" w:rsidRDefault="004648F1" w:rsidP="00454E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E12" w:rsidRPr="004075D2">
        <w:rPr>
          <w:rFonts w:ascii="Times New Roman" w:eastAsia="Times New Roman" w:hAnsi="Times New Roman" w:cs="Times New Roman"/>
          <w:sz w:val="28"/>
          <w:szCs w:val="28"/>
          <w:lang w:eastAsia="ru-RU"/>
        </w:rPr>
        <w:t>МБОУ ДОД ДШИ № 3</w:t>
      </w:r>
    </w:p>
    <w:p w:rsidR="00454E12" w:rsidRDefault="00454E12" w:rsidP="00454E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Курск</w:t>
      </w:r>
    </w:p>
    <w:p w:rsidR="00454E12" w:rsidRDefault="00454E12" w:rsidP="00454E12">
      <w:pPr>
        <w:spacing w:after="0" w:line="240" w:lineRule="auto"/>
        <w:rPr>
          <w:rFonts w:ascii="Times New Roman" w:eastAsia="Times New Roman" w:hAnsi="Times New Roman" w:cs="Times New Roman"/>
          <w:sz w:val="28"/>
          <w:szCs w:val="28"/>
          <w:lang w:eastAsia="ru-RU"/>
        </w:rPr>
      </w:pPr>
    </w:p>
    <w:p w:rsidR="00150AD3" w:rsidRDefault="00150AD3" w:rsidP="00150AD3">
      <w:pPr>
        <w:spacing w:after="0" w:line="240" w:lineRule="auto"/>
        <w:rPr>
          <w:rFonts w:ascii="Times New Roman" w:eastAsia="Times New Roman" w:hAnsi="Times New Roman" w:cs="Times New Roman"/>
          <w:bCs/>
          <w:sz w:val="44"/>
          <w:szCs w:val="44"/>
          <w:lang w:eastAsia="ru-RU"/>
        </w:rPr>
      </w:pPr>
    </w:p>
    <w:p w:rsidR="00150AD3" w:rsidRDefault="00150AD3" w:rsidP="00150AD3">
      <w:pPr>
        <w:spacing w:after="0" w:line="240" w:lineRule="auto"/>
        <w:rPr>
          <w:rFonts w:ascii="Times New Roman" w:eastAsia="Times New Roman" w:hAnsi="Times New Roman" w:cs="Times New Roman"/>
          <w:bCs/>
          <w:sz w:val="44"/>
          <w:szCs w:val="44"/>
          <w:lang w:eastAsia="ru-RU"/>
        </w:rPr>
      </w:pPr>
    </w:p>
    <w:p w:rsidR="00150AD3" w:rsidRDefault="00150AD3" w:rsidP="00150AD3">
      <w:pPr>
        <w:spacing w:after="0" w:line="240" w:lineRule="auto"/>
        <w:rPr>
          <w:rFonts w:ascii="Times New Roman" w:eastAsia="Times New Roman" w:hAnsi="Times New Roman" w:cs="Times New Roman"/>
          <w:bCs/>
          <w:sz w:val="44"/>
          <w:szCs w:val="44"/>
          <w:lang w:eastAsia="ru-RU"/>
        </w:rPr>
      </w:pPr>
    </w:p>
    <w:p w:rsidR="00150AD3" w:rsidRPr="00454E12" w:rsidRDefault="00150AD3" w:rsidP="00150AD3">
      <w:pPr>
        <w:spacing w:after="0" w:line="240" w:lineRule="auto"/>
        <w:rPr>
          <w:rFonts w:ascii="Times New Roman" w:eastAsia="Times New Roman" w:hAnsi="Times New Roman" w:cs="Times New Roman"/>
          <w:sz w:val="44"/>
          <w:szCs w:val="44"/>
          <w:lang w:eastAsia="ru-RU"/>
        </w:rPr>
      </w:pPr>
      <w:r>
        <w:rPr>
          <w:rFonts w:ascii="Times New Roman" w:eastAsia="Times New Roman" w:hAnsi="Times New Roman" w:cs="Times New Roman"/>
          <w:bCs/>
          <w:sz w:val="44"/>
          <w:szCs w:val="44"/>
          <w:lang w:eastAsia="ru-RU"/>
        </w:rPr>
        <w:t xml:space="preserve">               </w:t>
      </w:r>
      <w:r w:rsidRPr="00454E12">
        <w:rPr>
          <w:rFonts w:ascii="Times New Roman" w:eastAsia="Times New Roman" w:hAnsi="Times New Roman" w:cs="Times New Roman"/>
          <w:bCs/>
          <w:sz w:val="44"/>
          <w:szCs w:val="44"/>
          <w:lang w:eastAsia="ru-RU"/>
        </w:rPr>
        <w:t>Методическая разработка</w:t>
      </w:r>
    </w:p>
    <w:p w:rsidR="00150AD3" w:rsidRPr="00454E12" w:rsidRDefault="00150AD3" w:rsidP="00150AD3">
      <w:pPr>
        <w:spacing w:after="0" w:line="240" w:lineRule="auto"/>
        <w:rPr>
          <w:rFonts w:ascii="Times New Roman" w:eastAsia="Times New Roman" w:hAnsi="Times New Roman" w:cs="Times New Roman"/>
          <w:sz w:val="44"/>
          <w:szCs w:val="44"/>
          <w:lang w:eastAsia="ru-RU"/>
        </w:rPr>
      </w:pPr>
    </w:p>
    <w:p w:rsidR="00150AD3" w:rsidRDefault="00150AD3" w:rsidP="00150AD3">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403"/>
      </w:tblGrid>
      <w:tr w:rsidR="00150AD3" w:rsidTr="00150AD3">
        <w:trPr>
          <w:tblCellSpacing w:w="0" w:type="dxa"/>
        </w:trPr>
        <w:tc>
          <w:tcPr>
            <w:tcW w:w="0" w:type="auto"/>
            <w:vAlign w:val="center"/>
          </w:tcPr>
          <w:p w:rsidR="00150AD3" w:rsidRDefault="00150AD3">
            <w:pPr>
              <w:spacing w:after="0" w:line="240" w:lineRule="auto"/>
              <w:jc w:val="center"/>
              <w:rPr>
                <w:rFonts w:ascii="Times New Roman" w:eastAsia="Times New Roman" w:hAnsi="Times New Roman" w:cs="Times New Roman"/>
                <w:b/>
                <w:bCs/>
                <w:color w:val="000000" w:themeColor="text1"/>
                <w:sz w:val="24"/>
                <w:szCs w:val="24"/>
                <w:lang w:eastAsia="ru-RU"/>
              </w:rPr>
            </w:pPr>
          </w:p>
          <w:p w:rsidR="00150AD3" w:rsidRDefault="00150AD3">
            <w:pPr>
              <w:spacing w:after="0" w:line="240" w:lineRule="auto"/>
              <w:jc w:val="center"/>
              <w:rPr>
                <w:rFonts w:ascii="Times New Roman" w:eastAsia="Times New Roman" w:hAnsi="Times New Roman" w:cs="Times New Roman"/>
                <w:b/>
                <w:bCs/>
                <w:color w:val="000000" w:themeColor="text1"/>
                <w:sz w:val="24"/>
                <w:szCs w:val="24"/>
                <w:lang w:eastAsia="ru-RU"/>
              </w:rPr>
            </w:pPr>
          </w:p>
          <w:p w:rsidR="00150AD3" w:rsidRDefault="00150AD3">
            <w:pPr>
              <w:spacing w:after="0" w:line="240" w:lineRule="auto"/>
              <w:jc w:val="center"/>
              <w:rPr>
                <w:rFonts w:ascii="Times New Roman" w:eastAsia="Times New Roman" w:hAnsi="Times New Roman" w:cs="Times New Roman"/>
                <w:b/>
                <w:bCs/>
                <w:color w:val="000000" w:themeColor="text1"/>
                <w:sz w:val="24"/>
                <w:szCs w:val="24"/>
                <w:lang w:eastAsia="ru-RU"/>
              </w:rPr>
            </w:pPr>
          </w:p>
          <w:p w:rsidR="00150AD3" w:rsidRDefault="00150AD3">
            <w:pPr>
              <w:spacing w:after="0" w:line="240" w:lineRule="auto"/>
              <w:jc w:val="center"/>
              <w:rPr>
                <w:rFonts w:ascii="Times New Roman" w:eastAsia="Times New Roman" w:hAnsi="Times New Roman" w:cs="Times New Roman"/>
                <w:b/>
                <w:bCs/>
                <w:color w:val="000000" w:themeColor="text1"/>
                <w:sz w:val="24"/>
                <w:szCs w:val="24"/>
                <w:lang w:eastAsia="ru-RU"/>
              </w:rPr>
            </w:pPr>
          </w:p>
          <w:p w:rsidR="00150AD3" w:rsidRPr="00150AD3" w:rsidRDefault="00150AD3" w:rsidP="00150AD3">
            <w:pPr>
              <w:spacing w:after="0" w:line="240" w:lineRule="auto"/>
              <w:jc w:val="center"/>
              <w:rPr>
                <w:rFonts w:ascii="Times New Roman" w:eastAsia="Times New Roman" w:hAnsi="Times New Roman" w:cs="Times New Roman"/>
                <w:b/>
                <w:color w:val="000000" w:themeColor="text1"/>
                <w:sz w:val="48"/>
                <w:szCs w:val="48"/>
                <w:lang w:eastAsia="ru-RU"/>
              </w:rPr>
            </w:pPr>
            <w:r w:rsidRPr="00150AD3">
              <w:rPr>
                <w:rFonts w:ascii="Times New Roman" w:eastAsia="Times New Roman" w:hAnsi="Times New Roman" w:cs="Times New Roman"/>
                <w:b/>
                <w:bCs/>
                <w:color w:val="000000" w:themeColor="text1"/>
                <w:sz w:val="48"/>
                <w:szCs w:val="48"/>
                <w:lang w:eastAsia="ru-RU"/>
              </w:rPr>
              <w:t>Работа над интонированием</w:t>
            </w:r>
            <w:r w:rsidRPr="00150AD3">
              <w:rPr>
                <w:rFonts w:ascii="Times New Roman" w:eastAsia="Times New Roman" w:hAnsi="Times New Roman" w:cs="Times New Roman"/>
                <w:b/>
                <w:sz w:val="48"/>
                <w:szCs w:val="48"/>
                <w:lang w:eastAsia="ru-RU"/>
              </w:rPr>
              <w:t xml:space="preserve"> в классе аккордеона и баяна</w:t>
            </w:r>
            <w:r w:rsidRPr="00150AD3">
              <w:rPr>
                <w:rFonts w:ascii="Times New Roman" w:eastAsia="Times New Roman" w:hAnsi="Times New Roman" w:cs="Times New Roman"/>
                <w:b/>
                <w:bCs/>
                <w:color w:val="000000" w:themeColor="text1"/>
                <w:sz w:val="48"/>
                <w:szCs w:val="48"/>
                <w:lang w:eastAsia="ru-RU"/>
              </w:rPr>
              <w:t>, как основы выразительного и эмоционального исполнения музыкального произведения</w:t>
            </w:r>
          </w:p>
          <w:p w:rsidR="00150AD3" w:rsidRDefault="00150AD3">
            <w:pPr>
              <w:spacing w:after="24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br/>
            </w:r>
          </w:p>
          <w:p w:rsidR="00150AD3" w:rsidRDefault="00150AD3">
            <w:pPr>
              <w:spacing w:after="240" w:line="240" w:lineRule="auto"/>
              <w:rPr>
                <w:rFonts w:ascii="Times New Roman" w:eastAsia="Times New Roman" w:hAnsi="Times New Roman" w:cs="Times New Roman"/>
                <w:bCs/>
                <w:sz w:val="32"/>
                <w:szCs w:val="32"/>
                <w:lang w:eastAsia="ru-RU"/>
              </w:rPr>
            </w:pPr>
          </w:p>
          <w:p w:rsidR="00150AD3" w:rsidRDefault="00150AD3">
            <w:pPr>
              <w:spacing w:after="240" w:line="240" w:lineRule="auto"/>
              <w:rPr>
                <w:rFonts w:ascii="Times New Roman" w:eastAsia="Times New Roman" w:hAnsi="Times New Roman" w:cs="Times New Roman"/>
                <w:bCs/>
                <w:sz w:val="32"/>
                <w:szCs w:val="32"/>
                <w:lang w:eastAsia="ru-RU"/>
              </w:rPr>
            </w:pPr>
          </w:p>
          <w:p w:rsidR="00150AD3" w:rsidRDefault="00150AD3">
            <w:pPr>
              <w:spacing w:after="24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Подготовила преподаватель по классу аккордеона </w:t>
            </w:r>
          </w:p>
          <w:p w:rsidR="00150AD3" w:rsidRDefault="00150AD3">
            <w:pPr>
              <w:spacing w:after="240" w:line="240" w:lineRule="auto"/>
              <w:rPr>
                <w:rFonts w:ascii="Times New Roman" w:eastAsia="Times New Roman" w:hAnsi="Times New Roman" w:cs="Times New Roman"/>
                <w:bCs/>
                <w:sz w:val="32"/>
                <w:szCs w:val="32"/>
                <w:lang w:eastAsia="ru-RU"/>
              </w:rPr>
            </w:pPr>
          </w:p>
          <w:p w:rsidR="00150AD3" w:rsidRDefault="00150AD3">
            <w:pPr>
              <w:spacing w:after="240" w:line="24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     Меркулова Марина Александровна</w:t>
            </w:r>
          </w:p>
          <w:p w:rsidR="00150AD3" w:rsidRDefault="00150AD3">
            <w:pPr>
              <w:spacing w:after="240" w:line="240" w:lineRule="auto"/>
              <w:rPr>
                <w:rFonts w:ascii="Times New Roman" w:eastAsia="Times New Roman" w:hAnsi="Times New Roman" w:cs="Times New Roman"/>
                <w:b/>
                <w:bCs/>
                <w:sz w:val="40"/>
                <w:szCs w:val="40"/>
                <w:lang w:eastAsia="ru-RU"/>
              </w:rPr>
            </w:pPr>
          </w:p>
          <w:p w:rsidR="00150AD3" w:rsidRDefault="00150AD3">
            <w:pPr>
              <w:spacing w:after="240" w:line="24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                               2014 год</w:t>
            </w:r>
          </w:p>
          <w:p w:rsidR="00150AD3" w:rsidRDefault="00150AD3">
            <w:pPr>
              <w:spacing w:after="0" w:line="240" w:lineRule="auto"/>
              <w:rPr>
                <w:rFonts w:ascii="Times New Roman" w:eastAsia="Times New Roman" w:hAnsi="Times New Roman" w:cs="Times New Roman"/>
                <w:sz w:val="28"/>
                <w:szCs w:val="28"/>
                <w:lang w:eastAsia="ru-RU"/>
              </w:rPr>
            </w:pPr>
          </w:p>
        </w:tc>
      </w:tr>
    </w:tbl>
    <w:p w:rsidR="00454E12" w:rsidRDefault="00454E12" w:rsidP="00454E12">
      <w:pPr>
        <w:spacing w:after="0" w:line="240" w:lineRule="auto"/>
        <w:rPr>
          <w:rFonts w:ascii="Times New Roman" w:eastAsia="Times New Roman" w:hAnsi="Times New Roman" w:cs="Times New Roman"/>
          <w:sz w:val="28"/>
          <w:szCs w:val="28"/>
          <w:lang w:val="en-US" w:eastAsia="ru-RU"/>
        </w:rPr>
      </w:pPr>
    </w:p>
    <w:p w:rsidR="00454E12" w:rsidRDefault="00454E12" w:rsidP="00454E12">
      <w:pPr>
        <w:spacing w:after="0" w:line="240" w:lineRule="auto"/>
        <w:rPr>
          <w:rFonts w:ascii="Times New Roman" w:eastAsia="Times New Roman" w:hAnsi="Times New Roman" w:cs="Times New Roman"/>
          <w:sz w:val="28"/>
          <w:szCs w:val="28"/>
          <w:lang w:val="en-US" w:eastAsia="ru-RU"/>
        </w:rPr>
      </w:pPr>
    </w:p>
    <w:p w:rsidR="00454E12" w:rsidRDefault="00454E12" w:rsidP="00454E12">
      <w:pPr>
        <w:spacing w:after="0" w:line="240" w:lineRule="auto"/>
        <w:rPr>
          <w:rFonts w:ascii="Times New Roman" w:eastAsia="Times New Roman" w:hAnsi="Times New Roman" w:cs="Times New Roman"/>
          <w:sz w:val="28"/>
          <w:szCs w:val="28"/>
          <w:lang w:val="en-US" w:eastAsia="ru-RU"/>
        </w:rPr>
      </w:pPr>
    </w:p>
    <w:p w:rsidR="00454E12" w:rsidRDefault="00454E12" w:rsidP="00454E12">
      <w:pPr>
        <w:spacing w:after="0" w:line="240" w:lineRule="auto"/>
        <w:rPr>
          <w:rFonts w:ascii="Times New Roman" w:eastAsia="Times New Roman" w:hAnsi="Times New Roman" w:cs="Times New Roman"/>
          <w:sz w:val="28"/>
          <w:szCs w:val="28"/>
          <w:lang w:val="en-US" w:eastAsia="ru-RU"/>
        </w:rPr>
      </w:pPr>
    </w:p>
    <w:p w:rsidR="004A056F" w:rsidRPr="004A056F" w:rsidRDefault="004A056F" w:rsidP="004A056F">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403"/>
      </w:tblGrid>
      <w:tr w:rsidR="004A056F" w:rsidRPr="004A056F" w:rsidTr="004A056F">
        <w:trPr>
          <w:tblCellSpacing w:w="0" w:type="dxa"/>
        </w:trPr>
        <w:tc>
          <w:tcPr>
            <w:tcW w:w="0" w:type="auto"/>
            <w:vAlign w:val="center"/>
            <w:hideMark/>
          </w:tcPr>
          <w:p w:rsidR="004A056F" w:rsidRPr="00454E12" w:rsidRDefault="004A056F" w:rsidP="004A056F">
            <w:pPr>
              <w:spacing w:after="240" w:line="240" w:lineRule="auto"/>
              <w:rPr>
                <w:rFonts w:ascii="Times New Roman" w:eastAsia="Times New Roman" w:hAnsi="Times New Roman" w:cs="Times New Roman"/>
                <w:sz w:val="28"/>
                <w:szCs w:val="28"/>
                <w:lang w:eastAsia="ru-RU"/>
              </w:rPr>
            </w:pPr>
            <w:r w:rsidRPr="00454E12">
              <w:rPr>
                <w:rFonts w:ascii="Times New Roman" w:eastAsia="Times New Roman" w:hAnsi="Times New Roman" w:cs="Times New Roman"/>
                <w:b/>
                <w:bCs/>
                <w:sz w:val="28"/>
                <w:szCs w:val="28"/>
                <w:lang w:eastAsia="ru-RU"/>
              </w:rPr>
              <w:t>Цель:</w:t>
            </w:r>
            <w:r w:rsidRPr="00454E12">
              <w:rPr>
                <w:rFonts w:ascii="Times New Roman" w:eastAsia="Times New Roman" w:hAnsi="Times New Roman" w:cs="Times New Roman"/>
                <w:sz w:val="28"/>
                <w:szCs w:val="28"/>
                <w:lang w:eastAsia="ru-RU"/>
              </w:rPr>
              <w:t xml:space="preserve"> раскрыть значение работы над интонированием на </w:t>
            </w:r>
            <w:r w:rsidR="00454E12">
              <w:rPr>
                <w:rFonts w:ascii="Times New Roman" w:eastAsia="Times New Roman" w:hAnsi="Times New Roman" w:cs="Times New Roman"/>
                <w:sz w:val="28"/>
                <w:szCs w:val="28"/>
                <w:lang w:eastAsia="ru-RU"/>
              </w:rPr>
              <w:t xml:space="preserve">аккордеоне и </w:t>
            </w:r>
            <w:r w:rsidRPr="00454E12">
              <w:rPr>
                <w:rFonts w:ascii="Times New Roman" w:eastAsia="Times New Roman" w:hAnsi="Times New Roman" w:cs="Times New Roman"/>
                <w:sz w:val="28"/>
                <w:szCs w:val="28"/>
                <w:lang w:eastAsia="ru-RU"/>
              </w:rPr>
              <w:t xml:space="preserve">баяне, и развитие в совокупности игровых навыков и слуховой культуры - как основы творческой работы исполнителя. </w:t>
            </w:r>
            <w:r w:rsidRPr="00454E12">
              <w:rPr>
                <w:rFonts w:ascii="Times New Roman" w:eastAsia="Times New Roman" w:hAnsi="Times New Roman" w:cs="Times New Roman"/>
                <w:sz w:val="28"/>
                <w:szCs w:val="28"/>
                <w:lang w:eastAsia="ru-RU"/>
              </w:rPr>
              <w:br/>
            </w:r>
            <w:r w:rsidRPr="00454E12">
              <w:rPr>
                <w:rFonts w:ascii="Times New Roman" w:eastAsia="Times New Roman" w:hAnsi="Times New Roman" w:cs="Times New Roman"/>
                <w:sz w:val="28"/>
                <w:szCs w:val="28"/>
                <w:lang w:eastAsia="ru-RU"/>
              </w:rPr>
              <w:br/>
            </w:r>
            <w:r w:rsidRPr="00454E12">
              <w:rPr>
                <w:rFonts w:ascii="Times New Roman" w:eastAsia="Times New Roman" w:hAnsi="Times New Roman" w:cs="Times New Roman"/>
                <w:b/>
                <w:bCs/>
                <w:sz w:val="28"/>
                <w:szCs w:val="28"/>
                <w:lang w:eastAsia="ru-RU"/>
              </w:rPr>
              <w:t xml:space="preserve">Содержание </w:t>
            </w:r>
            <w:r w:rsidRPr="00454E12">
              <w:rPr>
                <w:rFonts w:ascii="Times New Roman" w:eastAsia="Times New Roman" w:hAnsi="Times New Roman" w:cs="Times New Roman"/>
                <w:sz w:val="28"/>
                <w:szCs w:val="28"/>
                <w:lang w:eastAsia="ru-RU"/>
              </w:rPr>
              <w:br/>
              <w:t xml:space="preserve">1. Интонация - специфическая форма мышления человека о действительности, многозначное понятие, выражающее звуковое воплощение музыкальной мысли. Интонирование- основа выразительного исполнительства. </w:t>
            </w:r>
            <w:r w:rsidRPr="00454E12">
              <w:rPr>
                <w:rFonts w:ascii="Times New Roman" w:eastAsia="Times New Roman" w:hAnsi="Times New Roman" w:cs="Times New Roman"/>
                <w:sz w:val="28"/>
                <w:szCs w:val="28"/>
                <w:lang w:eastAsia="ru-RU"/>
              </w:rPr>
              <w:br/>
              <w:t xml:space="preserve">2. Интонирование- умение голосом или игрой на инструменте музыкально и эмоционально выразить звуковое воплощение музыкальной мысли. </w:t>
            </w:r>
            <w:r w:rsidRPr="00454E12">
              <w:rPr>
                <w:rFonts w:ascii="Times New Roman" w:eastAsia="Times New Roman" w:hAnsi="Times New Roman" w:cs="Times New Roman"/>
                <w:sz w:val="28"/>
                <w:szCs w:val="28"/>
                <w:lang w:eastAsia="ru-RU"/>
              </w:rPr>
              <w:br/>
              <w:t xml:space="preserve">3. Зерно интонации – мотив. </w:t>
            </w:r>
            <w:r w:rsidRPr="00454E12">
              <w:rPr>
                <w:rFonts w:ascii="Times New Roman" w:eastAsia="Times New Roman" w:hAnsi="Times New Roman" w:cs="Times New Roman"/>
                <w:sz w:val="28"/>
                <w:szCs w:val="28"/>
                <w:lang w:eastAsia="ru-RU"/>
              </w:rPr>
              <w:br/>
              <w:t xml:space="preserve">4.Воспитание слуховой культуры - это развитие внимания, памяти, формирование навыков слухового различения звучания в высотном, ритмическом, тембровом, динамическом, фактурно - пространственном отношении. </w:t>
            </w:r>
            <w:r w:rsidRPr="00454E12">
              <w:rPr>
                <w:rFonts w:ascii="Times New Roman" w:eastAsia="Times New Roman" w:hAnsi="Times New Roman" w:cs="Times New Roman"/>
                <w:sz w:val="28"/>
                <w:szCs w:val="28"/>
                <w:lang w:eastAsia="ru-RU"/>
              </w:rPr>
              <w:br/>
              <w:t xml:space="preserve">5. Пение - на уроках по специальности способствует развитию интонации и внутреннего слуха. </w:t>
            </w:r>
            <w:r w:rsidRPr="00454E12">
              <w:rPr>
                <w:rFonts w:ascii="Times New Roman" w:eastAsia="Times New Roman" w:hAnsi="Times New Roman" w:cs="Times New Roman"/>
                <w:sz w:val="28"/>
                <w:szCs w:val="28"/>
                <w:lang w:eastAsia="ru-RU"/>
              </w:rPr>
              <w:br/>
              <w:t xml:space="preserve">6. Звук- основное средство выразительности </w:t>
            </w:r>
            <w:r w:rsidRPr="00454E12">
              <w:rPr>
                <w:rFonts w:ascii="Times New Roman" w:eastAsia="Times New Roman" w:hAnsi="Times New Roman" w:cs="Times New Roman"/>
                <w:sz w:val="28"/>
                <w:szCs w:val="28"/>
                <w:lang w:eastAsia="ru-RU"/>
              </w:rPr>
              <w:br/>
              <w:t xml:space="preserve">а) освоение тембра, динамика, штрихов - часть технических средств музыкального исполнения. </w:t>
            </w:r>
            <w:r w:rsidRPr="00454E12">
              <w:rPr>
                <w:rFonts w:ascii="Times New Roman" w:eastAsia="Times New Roman" w:hAnsi="Times New Roman" w:cs="Times New Roman"/>
                <w:sz w:val="28"/>
                <w:szCs w:val="28"/>
                <w:lang w:eastAsia="ru-RU"/>
              </w:rPr>
              <w:br/>
              <w:t xml:space="preserve">б) беглость, аккордовая техника, скачки и т.д.- элементы техники. </w:t>
            </w:r>
            <w:r w:rsidRPr="00454E12">
              <w:rPr>
                <w:rFonts w:ascii="Times New Roman" w:eastAsia="Times New Roman" w:hAnsi="Times New Roman" w:cs="Times New Roman"/>
                <w:sz w:val="28"/>
                <w:szCs w:val="28"/>
                <w:lang w:eastAsia="ru-RU"/>
              </w:rPr>
              <w:br/>
              <w:t>7. Техник</w:t>
            </w:r>
            <w:proofErr w:type="gramStart"/>
            <w:r w:rsidRPr="00454E12">
              <w:rPr>
                <w:rFonts w:ascii="Times New Roman" w:eastAsia="Times New Roman" w:hAnsi="Times New Roman" w:cs="Times New Roman"/>
                <w:sz w:val="28"/>
                <w:szCs w:val="28"/>
                <w:lang w:eastAsia="ru-RU"/>
              </w:rPr>
              <w:t>а-</w:t>
            </w:r>
            <w:proofErr w:type="gramEnd"/>
            <w:r w:rsidRPr="00454E12">
              <w:rPr>
                <w:rFonts w:ascii="Times New Roman" w:eastAsia="Times New Roman" w:hAnsi="Times New Roman" w:cs="Times New Roman"/>
                <w:sz w:val="28"/>
                <w:szCs w:val="28"/>
                <w:lang w:eastAsia="ru-RU"/>
              </w:rPr>
              <w:t xml:space="preserve"> это не манерность и внешняя виртуозность, это прежде всего скромность и простота - «от уха к движению, а не наоборот» К.Н.Игумнов. </w:t>
            </w:r>
            <w:r w:rsidRPr="00454E12">
              <w:rPr>
                <w:rFonts w:ascii="Times New Roman" w:eastAsia="Times New Roman" w:hAnsi="Times New Roman" w:cs="Times New Roman"/>
                <w:sz w:val="28"/>
                <w:szCs w:val="28"/>
                <w:lang w:eastAsia="ru-RU"/>
              </w:rPr>
              <w:br/>
              <w:t xml:space="preserve">8. «Исполнительская яркость»- это умение воспринимать и передавать с </w:t>
            </w:r>
            <w:proofErr w:type="spellStart"/>
            <w:r w:rsidRPr="00454E12">
              <w:rPr>
                <w:rFonts w:ascii="Times New Roman" w:eastAsia="Times New Roman" w:hAnsi="Times New Roman" w:cs="Times New Roman"/>
                <w:sz w:val="28"/>
                <w:szCs w:val="28"/>
                <w:lang w:eastAsia="ru-RU"/>
              </w:rPr>
              <w:t>неменьшей</w:t>
            </w:r>
            <w:proofErr w:type="spellEnd"/>
            <w:r w:rsidRPr="00454E12">
              <w:rPr>
                <w:rFonts w:ascii="Times New Roman" w:eastAsia="Times New Roman" w:hAnsi="Times New Roman" w:cs="Times New Roman"/>
                <w:sz w:val="28"/>
                <w:szCs w:val="28"/>
                <w:lang w:eastAsia="ru-RU"/>
              </w:rPr>
              <w:t xml:space="preserve"> внутренней наполненностью бесконечное разнообразие состояний</w:t>
            </w:r>
            <w:proofErr w:type="gramStart"/>
            <w:r w:rsidRPr="00454E12">
              <w:rPr>
                <w:rFonts w:ascii="Times New Roman" w:eastAsia="Times New Roman" w:hAnsi="Times New Roman" w:cs="Times New Roman"/>
                <w:sz w:val="28"/>
                <w:szCs w:val="28"/>
                <w:lang w:eastAsia="ru-RU"/>
              </w:rPr>
              <w:t xml:space="preserve"> .</w:t>
            </w:r>
            <w:proofErr w:type="gramEnd"/>
            <w:r w:rsidRPr="00454E12">
              <w:rPr>
                <w:rFonts w:ascii="Times New Roman" w:eastAsia="Times New Roman" w:hAnsi="Times New Roman" w:cs="Times New Roman"/>
                <w:sz w:val="28"/>
                <w:szCs w:val="28"/>
                <w:lang w:eastAsia="ru-RU"/>
              </w:rPr>
              <w:t xml:space="preserve"> Понятие «яркость исполнения » включает самый широкий диапазон характеров, настроений определяется интенсивностью, глубиной восприятия выразительности, красоты любого исполняемого произведения. </w:t>
            </w:r>
            <w:r w:rsidRPr="00454E12">
              <w:rPr>
                <w:rFonts w:ascii="Times New Roman" w:eastAsia="Times New Roman" w:hAnsi="Times New Roman" w:cs="Times New Roman"/>
                <w:sz w:val="28"/>
                <w:szCs w:val="28"/>
                <w:lang w:eastAsia="ru-RU"/>
              </w:rPr>
              <w:br/>
            </w:r>
            <w:r w:rsidRPr="00454E12">
              <w:rPr>
                <w:rFonts w:ascii="Times New Roman" w:eastAsia="Times New Roman" w:hAnsi="Times New Roman" w:cs="Times New Roman"/>
                <w:sz w:val="28"/>
                <w:szCs w:val="28"/>
                <w:lang w:eastAsia="ru-RU"/>
              </w:rPr>
              <w:br/>
              <w:t>      Проблема интонирования очень сложная и сопровождает исполнителя на протяжении всего периода обучения. Поэтому, начиная с первых шагов в музыке, нужно уделять ей особое внимание. Прежде всего, нужно определиться в понятии «интонация». Интонация (ср. век</w:t>
            </w:r>
            <w:proofErr w:type="gramStart"/>
            <w:r w:rsidRPr="00454E12">
              <w:rPr>
                <w:rFonts w:ascii="Times New Roman" w:eastAsia="Times New Roman" w:hAnsi="Times New Roman" w:cs="Times New Roman"/>
                <w:sz w:val="28"/>
                <w:szCs w:val="28"/>
                <w:lang w:eastAsia="ru-RU"/>
              </w:rPr>
              <w:t xml:space="preserve"> .</w:t>
            </w:r>
            <w:proofErr w:type="gramEnd"/>
            <w:r w:rsidRPr="00454E12">
              <w:rPr>
                <w:rFonts w:ascii="Times New Roman" w:eastAsia="Times New Roman" w:hAnsi="Times New Roman" w:cs="Times New Roman"/>
                <w:sz w:val="28"/>
                <w:szCs w:val="28"/>
                <w:lang w:eastAsia="ru-RU"/>
              </w:rPr>
              <w:t xml:space="preserve"> лат . </w:t>
            </w:r>
            <w:proofErr w:type="spellStart"/>
            <w:r w:rsidRPr="00454E12">
              <w:rPr>
                <w:rFonts w:ascii="Times New Roman" w:eastAsia="Times New Roman" w:hAnsi="Times New Roman" w:cs="Times New Roman"/>
                <w:sz w:val="28"/>
                <w:szCs w:val="28"/>
                <w:lang w:eastAsia="ru-RU"/>
              </w:rPr>
              <w:t>Intonatio</w:t>
            </w:r>
            <w:proofErr w:type="spellEnd"/>
            <w:r w:rsidRPr="00454E12">
              <w:rPr>
                <w:rFonts w:ascii="Times New Roman" w:eastAsia="Times New Roman" w:hAnsi="Times New Roman" w:cs="Times New Roman"/>
                <w:sz w:val="28"/>
                <w:szCs w:val="28"/>
                <w:lang w:eastAsia="ru-RU"/>
              </w:rPr>
              <w:t xml:space="preserve"> , от </w:t>
            </w:r>
            <w:proofErr w:type="spellStart"/>
            <w:r w:rsidRPr="00454E12">
              <w:rPr>
                <w:rFonts w:ascii="Times New Roman" w:eastAsia="Times New Roman" w:hAnsi="Times New Roman" w:cs="Times New Roman"/>
                <w:sz w:val="28"/>
                <w:szCs w:val="28"/>
                <w:lang w:eastAsia="ru-RU"/>
              </w:rPr>
              <w:t>intono</w:t>
            </w:r>
            <w:proofErr w:type="spellEnd"/>
            <w:r w:rsidRPr="00454E12">
              <w:rPr>
                <w:rFonts w:ascii="Times New Roman" w:eastAsia="Times New Roman" w:hAnsi="Times New Roman" w:cs="Times New Roman"/>
                <w:sz w:val="28"/>
                <w:szCs w:val="28"/>
                <w:lang w:eastAsia="ru-RU"/>
              </w:rPr>
              <w:t xml:space="preserve"> - произношу нараспев, запеваю, пою первые слова) – </w:t>
            </w:r>
            <w:r w:rsidRPr="00454E12">
              <w:rPr>
                <w:rFonts w:ascii="Times New Roman" w:eastAsia="Times New Roman" w:hAnsi="Times New Roman" w:cs="Times New Roman"/>
                <w:sz w:val="28"/>
                <w:szCs w:val="28"/>
                <w:lang w:eastAsia="ru-RU"/>
              </w:rPr>
              <w:br/>
              <w:t xml:space="preserve">1. многозначное понятие, выражающее </w:t>
            </w:r>
            <w:bookmarkStart w:id="0" w:name="_GoBack"/>
            <w:r w:rsidRPr="00454E12">
              <w:rPr>
                <w:rFonts w:ascii="Times New Roman" w:eastAsia="Times New Roman" w:hAnsi="Times New Roman" w:cs="Times New Roman"/>
                <w:sz w:val="28"/>
                <w:szCs w:val="28"/>
                <w:lang w:eastAsia="ru-RU"/>
              </w:rPr>
              <w:t xml:space="preserve">звуковое воплощение </w:t>
            </w:r>
            <w:bookmarkEnd w:id="0"/>
            <w:r w:rsidRPr="00454E12">
              <w:rPr>
                <w:rFonts w:ascii="Times New Roman" w:eastAsia="Times New Roman" w:hAnsi="Times New Roman" w:cs="Times New Roman"/>
                <w:sz w:val="28"/>
                <w:szCs w:val="28"/>
                <w:lang w:eastAsia="ru-RU"/>
              </w:rPr>
              <w:t xml:space="preserve">музыкальной мысли, которая трактуется как проявление социально и исторически детерминированного человеческого сознания. Впервые сформулированное Б.В.Асафьевым, это понятие получило дальнейшую разработку в многочисленных трудах отечественных, а так же некоторых зарубежных музыковедов. По Б.Асафьеву, интонация - носительница музыкального содержания (в этом специфическое отличие музыки, например, от речи, где смысловая нагрузка лежит на слове, а интонация играет вспомогательную роль; вместе с тем несомненна общность происхождения музыкальной и </w:t>
            </w:r>
            <w:r w:rsidRPr="00454E12">
              <w:rPr>
                <w:rFonts w:ascii="Times New Roman" w:eastAsia="Times New Roman" w:hAnsi="Times New Roman" w:cs="Times New Roman"/>
                <w:sz w:val="28"/>
                <w:szCs w:val="28"/>
                <w:lang w:eastAsia="ru-RU"/>
              </w:rPr>
              <w:lastRenderedPageBreak/>
              <w:t xml:space="preserve">речевой интонации). </w:t>
            </w:r>
            <w:proofErr w:type="gramStart"/>
            <w:r w:rsidRPr="00454E12">
              <w:rPr>
                <w:rFonts w:ascii="Times New Roman" w:eastAsia="Times New Roman" w:hAnsi="Times New Roman" w:cs="Times New Roman"/>
                <w:sz w:val="28"/>
                <w:szCs w:val="28"/>
                <w:lang w:eastAsia="ru-RU"/>
              </w:rPr>
              <w:t xml:space="preserve">В сочинении, практике </w:t>
            </w:r>
            <w:proofErr w:type="spellStart"/>
            <w:r w:rsidRPr="00454E12">
              <w:rPr>
                <w:rFonts w:ascii="Times New Roman" w:eastAsia="Times New Roman" w:hAnsi="Times New Roman" w:cs="Times New Roman"/>
                <w:sz w:val="28"/>
                <w:szCs w:val="28"/>
                <w:lang w:eastAsia="ru-RU"/>
              </w:rPr>
              <w:t>музицирования</w:t>
            </w:r>
            <w:proofErr w:type="spellEnd"/>
            <w:r w:rsidRPr="00454E12">
              <w:rPr>
                <w:rFonts w:ascii="Times New Roman" w:eastAsia="Times New Roman" w:hAnsi="Times New Roman" w:cs="Times New Roman"/>
                <w:sz w:val="28"/>
                <w:szCs w:val="28"/>
                <w:lang w:eastAsia="ru-RU"/>
              </w:rPr>
              <w:t xml:space="preserve">, строительстве музыкальных инструментов, даже мышлении о музыке и т.д. понятие интонации охватывает как чисто музыкальные (например, мельчайший мелодический оборот, выразительный интервал, исполнительский «тон» музыки), так и непосредственно жизненные явления (например, эмоциональный тон обыденной речи, тембр и характер звучания голоса как обнаружение определенного психологического состояния, авторскую индивидуальную эмоциональную окраску «тона стиха»). </w:t>
            </w:r>
            <w:r w:rsidRPr="00454E12">
              <w:rPr>
                <w:rFonts w:ascii="Times New Roman" w:eastAsia="Times New Roman" w:hAnsi="Times New Roman" w:cs="Times New Roman"/>
                <w:sz w:val="28"/>
                <w:szCs w:val="28"/>
                <w:lang w:eastAsia="ru-RU"/>
              </w:rPr>
              <w:br/>
              <w:t>2.</w:t>
            </w:r>
            <w:proofErr w:type="gramEnd"/>
            <w:r w:rsidRPr="00454E12">
              <w:rPr>
                <w:rFonts w:ascii="Times New Roman" w:eastAsia="Times New Roman" w:hAnsi="Times New Roman" w:cs="Times New Roman"/>
                <w:sz w:val="28"/>
                <w:szCs w:val="28"/>
                <w:lang w:eastAsia="ru-RU"/>
              </w:rPr>
              <w:t xml:space="preserve"> Музыкально и акустически правильное воспроизведение высоты и характера звуков (созвучий), а также степень акустической выравненности строя и тембра, например, органных труб. Тон - натяжение, напряжение – </w:t>
            </w:r>
            <w:r w:rsidRPr="00454E12">
              <w:rPr>
                <w:rFonts w:ascii="Times New Roman" w:eastAsia="Times New Roman" w:hAnsi="Times New Roman" w:cs="Times New Roman"/>
                <w:sz w:val="28"/>
                <w:szCs w:val="28"/>
                <w:lang w:eastAsia="ru-RU"/>
              </w:rPr>
              <w:br/>
              <w:t xml:space="preserve">а) в музыкальной акустике - наименьший элемент сложного звука, частичный тон, аликвотный тон, обертон. Отличается от звука музыкального, шума; образуется простыми (синусоидальными) колебаниями. Тон имеет высоту, громкость, а также тембр, зависящий от регистра и громкости. </w:t>
            </w:r>
            <w:r w:rsidRPr="00454E12">
              <w:rPr>
                <w:rFonts w:ascii="Times New Roman" w:eastAsia="Times New Roman" w:hAnsi="Times New Roman" w:cs="Times New Roman"/>
                <w:sz w:val="28"/>
                <w:szCs w:val="28"/>
                <w:lang w:eastAsia="ru-RU"/>
              </w:rPr>
              <w:br/>
              <w:t xml:space="preserve">б) интервал, мера высотных соотношений наряду с полутоном. </w:t>
            </w:r>
            <w:r w:rsidRPr="00454E12">
              <w:rPr>
                <w:rFonts w:ascii="Times New Roman" w:eastAsia="Times New Roman" w:hAnsi="Times New Roman" w:cs="Times New Roman"/>
                <w:sz w:val="28"/>
                <w:szCs w:val="28"/>
                <w:lang w:eastAsia="ru-RU"/>
              </w:rPr>
              <w:br/>
              <w:t xml:space="preserve">в) ступень звукоряда, лада, гаммы, звук аккорда, элемент мелодии. Интонация - специфическая форма мышления человека о действительности. Истинно слышать музыку - постигать ее интонационный смысл. Б.М.Теплов писал: «Музыкальное переживание - это эмоциональное переживание, и иначе, как эмоциональным путем нельзя понять содержание музыки». </w:t>
            </w:r>
            <w:proofErr w:type="gramStart"/>
            <w:r w:rsidRPr="00454E12">
              <w:rPr>
                <w:rFonts w:ascii="Times New Roman" w:eastAsia="Times New Roman" w:hAnsi="Times New Roman" w:cs="Times New Roman"/>
                <w:sz w:val="28"/>
                <w:szCs w:val="28"/>
                <w:lang w:eastAsia="ru-RU"/>
              </w:rPr>
              <w:t>Таким образом, в восприятии интонационного содержания музыки главную роль играют интеллектуальная и эмоциональная стороны.</w:t>
            </w:r>
            <w:proofErr w:type="gramEnd"/>
            <w:r w:rsidRPr="00454E12">
              <w:rPr>
                <w:rFonts w:ascii="Times New Roman" w:eastAsia="Times New Roman" w:hAnsi="Times New Roman" w:cs="Times New Roman"/>
                <w:sz w:val="28"/>
                <w:szCs w:val="28"/>
                <w:lang w:eastAsia="ru-RU"/>
              </w:rPr>
              <w:t xml:space="preserve"> Важной стороной является интонационная работа слуха, постижение выразительных отношений между тонами. Внутренний слух важная составляющая интонационной культуры слуха музыканта. Очень важно для исполнителя услышать нотный текст внутри себя, мысленно его озвучить. Наиболее полная разработка теории интонации принадлежит Б.В. Асафьеву. В своей книге «Музыкальная форма как процесс» он предложил определение музыки как «Искусство интонируемого смысла, а интонация- это «состояние тонового напряжения». «Тонность» Б. Асафьев связывает с голосом, дыханием». В процессе напевания раскрывается музыка как искусство. Интонация связывает музыку со словесными искусствами (поэзией, литературой), уточняя, раскрывая смысл, заложенный в словах. В решении этой серьезной проблемы требуется особый подход к методике работы с начинающими баянистами, используя опыт других исполнительских школ, и их приемы переносятся на баян. Долгое время в истории исполнительства особым вниманием не пользовалось развитие музыкального слуха, и только в конце 19 века исполнительская педагогика пришла к мысли, что активность, высокая культура слуха - основа творческой работы исполнителя. Были определены следующие аспекты воспитания слуховой культуры: развитие внимания, памяти, формирования слухового различия звучания в высотном, ритмическом, тембровом, динамическом, фактурн</w:t>
            </w:r>
            <w:proofErr w:type="gramStart"/>
            <w:r w:rsidRPr="00454E12">
              <w:rPr>
                <w:rFonts w:ascii="Times New Roman" w:eastAsia="Times New Roman" w:hAnsi="Times New Roman" w:cs="Times New Roman"/>
                <w:sz w:val="28"/>
                <w:szCs w:val="28"/>
                <w:lang w:eastAsia="ru-RU"/>
              </w:rPr>
              <w:t>о-</w:t>
            </w:r>
            <w:proofErr w:type="gramEnd"/>
            <w:r w:rsidRPr="00454E12">
              <w:rPr>
                <w:rFonts w:ascii="Times New Roman" w:eastAsia="Times New Roman" w:hAnsi="Times New Roman" w:cs="Times New Roman"/>
                <w:sz w:val="28"/>
                <w:szCs w:val="28"/>
                <w:lang w:eastAsia="ru-RU"/>
              </w:rPr>
              <w:t xml:space="preserve"> пространственном отношениях. Велико значение внутреннего слуха, слуховых представлений, выражения. Отечественные музыканты много работали над изучением </w:t>
            </w:r>
            <w:r w:rsidRPr="00454E12">
              <w:rPr>
                <w:rFonts w:ascii="Times New Roman" w:eastAsia="Times New Roman" w:hAnsi="Times New Roman" w:cs="Times New Roman"/>
                <w:sz w:val="28"/>
                <w:szCs w:val="28"/>
                <w:lang w:eastAsia="ru-RU"/>
              </w:rPr>
              <w:lastRenderedPageBreak/>
              <w:t xml:space="preserve">слуховой культуры. Б.В.Асафьев говорил: «Музыку слушают многие, а слышат не многие», «Музыка всегда </w:t>
            </w:r>
            <w:proofErr w:type="spellStart"/>
            <w:r w:rsidRPr="00454E12">
              <w:rPr>
                <w:rFonts w:ascii="Times New Roman" w:eastAsia="Times New Roman" w:hAnsi="Times New Roman" w:cs="Times New Roman"/>
                <w:sz w:val="28"/>
                <w:szCs w:val="28"/>
                <w:lang w:eastAsia="ru-RU"/>
              </w:rPr>
              <w:t>интонационна</w:t>
            </w:r>
            <w:proofErr w:type="spellEnd"/>
            <w:r w:rsidRPr="00454E12">
              <w:rPr>
                <w:rFonts w:ascii="Times New Roman" w:eastAsia="Times New Roman" w:hAnsi="Times New Roman" w:cs="Times New Roman"/>
                <w:sz w:val="28"/>
                <w:szCs w:val="28"/>
                <w:lang w:eastAsia="ru-RU"/>
              </w:rPr>
              <w:t xml:space="preserve">, а иначе не мыслима». Зерно интонации музыкального произведения. Каждое музыкальное произведение вырастает из небольших мотивов, которые состоят всего из 2-х, 3-х нот. В этих «зернышках» уже закладывается характер музыки. Послушав «зернышко», мы уже можем понять, какая из него вырастет музыка, какое получится произведение. </w:t>
            </w:r>
            <w:proofErr w:type="gramStart"/>
            <w:r w:rsidRPr="00454E12">
              <w:rPr>
                <w:rFonts w:ascii="Times New Roman" w:eastAsia="Times New Roman" w:hAnsi="Times New Roman" w:cs="Times New Roman"/>
                <w:sz w:val="28"/>
                <w:szCs w:val="28"/>
                <w:lang w:eastAsia="ru-RU"/>
              </w:rPr>
              <w:t>Возьмем</w:t>
            </w:r>
            <w:proofErr w:type="gramEnd"/>
            <w:r w:rsidRPr="00454E12">
              <w:rPr>
                <w:rFonts w:ascii="Times New Roman" w:eastAsia="Times New Roman" w:hAnsi="Times New Roman" w:cs="Times New Roman"/>
                <w:sz w:val="28"/>
                <w:szCs w:val="28"/>
                <w:lang w:eastAsia="ru-RU"/>
              </w:rPr>
              <w:t xml:space="preserve"> к примеру, белорусскую народную песню «</w:t>
            </w:r>
            <w:proofErr w:type="spellStart"/>
            <w:r w:rsidRPr="00454E12">
              <w:rPr>
                <w:rFonts w:ascii="Times New Roman" w:eastAsia="Times New Roman" w:hAnsi="Times New Roman" w:cs="Times New Roman"/>
                <w:sz w:val="28"/>
                <w:szCs w:val="28"/>
                <w:lang w:eastAsia="ru-RU"/>
              </w:rPr>
              <w:t>Перепелочка</w:t>
            </w:r>
            <w:proofErr w:type="spellEnd"/>
            <w:r w:rsidRPr="00454E12">
              <w:rPr>
                <w:rFonts w:ascii="Times New Roman" w:eastAsia="Times New Roman" w:hAnsi="Times New Roman" w:cs="Times New Roman"/>
                <w:sz w:val="28"/>
                <w:szCs w:val="28"/>
                <w:lang w:eastAsia="ru-RU"/>
              </w:rPr>
              <w:t xml:space="preserve">», интонационное зерно состоит из 3-х звуков: один звук долгий (четверть), а другие два - короткие (это восьмые длительности). Один звук записан выше, он звучит выше и тоньше, а другие записаны ниже и звучат ниже. Сыграть ученику на баяне. Как звучит интонационное зерно, и определить характер. Печальный, жалобный, ласковый, нежный, спокойный. Совпадает ли характер интонационного «зерна» с общим характером песни? Общий характер песни такой же, из интонационного зерна выросла такая же жалобная, печальная музыка. В русской пословице говорится: «Что посеешь, то и пожнешь». Если мы посеем пшеницу, у нас не вырастет картофель или рожь, вырастет обязательно пшеница. Так и в музыке. Если зерно интонации звучит весело, радостно, то и музыка будет веселой, радостной, задорной. Если интонационное зерно по характеру печальное, то и музыка будет грустной, печальной, жалобной. Прежде чем написать музыкальное произведение, композитор сначала ищет интонационное зерно, а из зерна уже пишет целое произведение. В крупных музыкальных произведениях бывает несколько разных по характеру интонационных зерен. Иногда интонационное зерно может встречаться в начале или в конце музыкального произведения. Часто оно пронизывает все произведение, от начала до конца. Каждый музыкант для успешной исполнительской и педагогической деятельности обязан знать специфические особенности своего инструмента. </w:t>
            </w:r>
            <w:r w:rsidR="00454E12">
              <w:rPr>
                <w:rFonts w:ascii="Times New Roman" w:eastAsia="Times New Roman" w:hAnsi="Times New Roman" w:cs="Times New Roman"/>
                <w:sz w:val="28"/>
                <w:szCs w:val="28"/>
                <w:lang w:eastAsia="ru-RU"/>
              </w:rPr>
              <w:t xml:space="preserve">Аккордеон </w:t>
            </w:r>
            <w:r w:rsidRPr="00454E12">
              <w:rPr>
                <w:rFonts w:ascii="Times New Roman" w:eastAsia="Times New Roman" w:hAnsi="Times New Roman" w:cs="Times New Roman"/>
                <w:sz w:val="28"/>
                <w:szCs w:val="28"/>
                <w:lang w:eastAsia="ru-RU"/>
              </w:rPr>
              <w:t xml:space="preserve">обладает множеством природных достоинств, которые характеризуют художественный облик инструмента. Говоря о положительных качествах баяна, мы, конечно же, в первую очередь будем говорить о его звуковых достоинствах - о красивом, певучем тоне, благодаря которому исполнителю- баянисту подвластна передача самых разнообразных оттенков музыкально- художественной выразительности. Здесь и грусть, печаль, и радость, безудержное веселье, и волшебство и скорбь. Задушевная лирическая мелодия звучит так же убедительно, как и лихая народная пляска. Динамические градации баянного звука простираются от тончайшего </w:t>
            </w:r>
            <w:proofErr w:type="spellStart"/>
            <w:r w:rsidRPr="00454E12">
              <w:rPr>
                <w:rFonts w:ascii="Times New Roman" w:eastAsia="Times New Roman" w:hAnsi="Times New Roman" w:cs="Times New Roman"/>
                <w:sz w:val="28"/>
                <w:szCs w:val="28"/>
                <w:lang w:eastAsia="ru-RU"/>
              </w:rPr>
              <w:t>pianissimo</w:t>
            </w:r>
            <w:proofErr w:type="spellEnd"/>
            <w:r w:rsidRPr="00454E12">
              <w:rPr>
                <w:rFonts w:ascii="Times New Roman" w:eastAsia="Times New Roman" w:hAnsi="Times New Roman" w:cs="Times New Roman"/>
                <w:sz w:val="28"/>
                <w:szCs w:val="28"/>
                <w:lang w:eastAsia="ru-RU"/>
              </w:rPr>
              <w:t xml:space="preserve"> до </w:t>
            </w:r>
            <w:proofErr w:type="spellStart"/>
            <w:r w:rsidRPr="00454E12">
              <w:rPr>
                <w:rFonts w:ascii="Times New Roman" w:eastAsia="Times New Roman" w:hAnsi="Times New Roman" w:cs="Times New Roman"/>
                <w:sz w:val="28"/>
                <w:szCs w:val="28"/>
                <w:lang w:eastAsia="ru-RU"/>
              </w:rPr>
              <w:t>fortissimo</w:t>
            </w:r>
            <w:proofErr w:type="spellEnd"/>
            <w:r w:rsidRPr="00454E12">
              <w:rPr>
                <w:rFonts w:ascii="Times New Roman" w:eastAsia="Times New Roman" w:hAnsi="Times New Roman" w:cs="Times New Roman"/>
                <w:sz w:val="28"/>
                <w:szCs w:val="28"/>
                <w:lang w:eastAsia="ru-RU"/>
              </w:rPr>
              <w:t xml:space="preserve">, причем очень ценно то, что </w:t>
            </w:r>
            <w:r w:rsidR="00454E12">
              <w:rPr>
                <w:rFonts w:ascii="Times New Roman" w:eastAsia="Times New Roman" w:hAnsi="Times New Roman" w:cs="Times New Roman"/>
                <w:sz w:val="28"/>
                <w:szCs w:val="28"/>
                <w:lang w:eastAsia="ru-RU"/>
              </w:rPr>
              <w:t>аккордеонист и</w:t>
            </w:r>
            <w:r w:rsidRPr="00454E12">
              <w:rPr>
                <w:rFonts w:ascii="Times New Roman" w:eastAsia="Times New Roman" w:hAnsi="Times New Roman" w:cs="Times New Roman"/>
                <w:sz w:val="28"/>
                <w:szCs w:val="28"/>
                <w:lang w:eastAsia="ru-RU"/>
              </w:rPr>
              <w:t xml:space="preserve">может активно управлять гибкостью динамики с помощью пластичных движений меха. Отмечая природные достоинства инструмента, мы обязаны отдавать себе отчет и о его недостатках. К ним можно отнести отсутствие возможности динамической дифференциации многоголосной фактуры; необходимость применения довольно большой физической силы для управления мехом, что в итоге не может не сказаться на свободе игрового аппарата, а также, с некоторыми оговорками, фиксированную высоту </w:t>
            </w:r>
            <w:r w:rsidRPr="00454E12">
              <w:rPr>
                <w:rFonts w:ascii="Times New Roman" w:eastAsia="Times New Roman" w:hAnsi="Times New Roman" w:cs="Times New Roman"/>
                <w:sz w:val="28"/>
                <w:szCs w:val="28"/>
                <w:lang w:eastAsia="ru-RU"/>
              </w:rPr>
              <w:lastRenderedPageBreak/>
              <w:t xml:space="preserve">звукоряда. Отдельные баянисты в качестве одного из недостатков </w:t>
            </w:r>
            <w:r w:rsidR="00454E12">
              <w:rPr>
                <w:rFonts w:ascii="Times New Roman" w:eastAsia="Times New Roman" w:hAnsi="Times New Roman" w:cs="Times New Roman"/>
                <w:sz w:val="28"/>
                <w:szCs w:val="28"/>
                <w:lang w:eastAsia="ru-RU"/>
              </w:rPr>
              <w:t>аккордеона и</w:t>
            </w:r>
            <w:r w:rsidRPr="00454E12">
              <w:rPr>
                <w:rFonts w:ascii="Times New Roman" w:eastAsia="Times New Roman" w:hAnsi="Times New Roman" w:cs="Times New Roman"/>
                <w:sz w:val="28"/>
                <w:szCs w:val="28"/>
                <w:lang w:eastAsia="ru-RU"/>
              </w:rPr>
              <w:t xml:space="preserve">расценивают отсутствие педали «как у фортепиано». Но ведь, нельзя же требовать, чтобы баян обладал достоинством всех инструментов. В нашем арсенале вполне достаточно выразительных средств, надо только умело пользоваться ими. Процесс интонирования, чтобы стать музыкой, сливается с речевой интонацией и превращается в единство, в </w:t>
            </w:r>
            <w:proofErr w:type="spellStart"/>
            <w:r w:rsidRPr="00454E12">
              <w:rPr>
                <w:rFonts w:ascii="Times New Roman" w:eastAsia="Times New Roman" w:hAnsi="Times New Roman" w:cs="Times New Roman"/>
                <w:sz w:val="28"/>
                <w:szCs w:val="28"/>
                <w:lang w:eastAsia="ru-RU"/>
              </w:rPr>
              <w:t>ритмо</w:t>
            </w:r>
            <w:proofErr w:type="spellEnd"/>
            <w:r w:rsidRPr="00454E12">
              <w:rPr>
                <w:rFonts w:ascii="Times New Roman" w:eastAsia="Times New Roman" w:hAnsi="Times New Roman" w:cs="Times New Roman"/>
                <w:sz w:val="28"/>
                <w:szCs w:val="28"/>
                <w:lang w:eastAsia="ru-RU"/>
              </w:rPr>
              <w:t xml:space="preserve"> - интонацию слова- тона (Б.Асафьев). Музыкальная педагогика все чаще выражает озабоченность тем, что в практике обучения на баяне широко распространен метод, при котором особое внимание направлено не на активизацию слуха и музыкального мышления, а только на развитие игровых движений и навыков. На работу над интонированием на начальном этапе обучения игре на баяне должны быть направлены постановка исполнительского аппарата, навыки извлечения звука, ведения меха, развитие музыкального слуха, координация движений </w:t>
            </w:r>
            <w:proofErr w:type="gramStart"/>
            <w:r w:rsidRPr="00454E12">
              <w:rPr>
                <w:rFonts w:ascii="Times New Roman" w:eastAsia="Times New Roman" w:hAnsi="Times New Roman" w:cs="Times New Roman"/>
                <w:sz w:val="28"/>
                <w:szCs w:val="28"/>
                <w:lang w:eastAsia="ru-RU"/>
              </w:rPr>
              <w:t>и</w:t>
            </w:r>
            <w:proofErr w:type="gramEnd"/>
            <w:r w:rsidRPr="00454E12">
              <w:rPr>
                <w:rFonts w:ascii="Times New Roman" w:eastAsia="Times New Roman" w:hAnsi="Times New Roman" w:cs="Times New Roman"/>
                <w:sz w:val="28"/>
                <w:szCs w:val="28"/>
                <w:lang w:eastAsia="ru-RU"/>
              </w:rPr>
              <w:t xml:space="preserve"> конечно же репертуар. Школ</w:t>
            </w:r>
            <w:r w:rsidR="00454E12">
              <w:rPr>
                <w:rFonts w:ascii="Times New Roman" w:eastAsia="Times New Roman" w:hAnsi="Times New Roman" w:cs="Times New Roman"/>
                <w:sz w:val="28"/>
                <w:szCs w:val="28"/>
                <w:lang w:eastAsia="ru-RU"/>
              </w:rPr>
              <w:t>ы</w:t>
            </w:r>
            <w:r w:rsidRPr="00454E12">
              <w:rPr>
                <w:rFonts w:ascii="Times New Roman" w:eastAsia="Times New Roman" w:hAnsi="Times New Roman" w:cs="Times New Roman"/>
                <w:sz w:val="28"/>
                <w:szCs w:val="28"/>
                <w:lang w:eastAsia="ru-RU"/>
              </w:rPr>
              <w:t xml:space="preserve"> игры на </w:t>
            </w:r>
            <w:r w:rsidR="00454E12">
              <w:rPr>
                <w:rFonts w:ascii="Times New Roman" w:eastAsia="Times New Roman" w:hAnsi="Times New Roman" w:cs="Times New Roman"/>
                <w:sz w:val="28"/>
                <w:szCs w:val="28"/>
                <w:lang w:eastAsia="ru-RU"/>
              </w:rPr>
              <w:t xml:space="preserve">аккордеоне </w:t>
            </w:r>
            <w:proofErr w:type="spellStart"/>
            <w:r w:rsidR="00454E12">
              <w:rPr>
                <w:rFonts w:ascii="Times New Roman" w:eastAsia="Times New Roman" w:hAnsi="Times New Roman" w:cs="Times New Roman"/>
                <w:sz w:val="28"/>
                <w:szCs w:val="28"/>
                <w:lang w:eastAsia="ru-RU"/>
              </w:rPr>
              <w:t>и</w:t>
            </w:r>
            <w:r w:rsidRPr="00454E12">
              <w:rPr>
                <w:rFonts w:ascii="Times New Roman" w:eastAsia="Times New Roman" w:hAnsi="Times New Roman" w:cs="Times New Roman"/>
                <w:sz w:val="28"/>
                <w:szCs w:val="28"/>
                <w:lang w:eastAsia="ru-RU"/>
              </w:rPr>
              <w:t>баяне</w:t>
            </w:r>
            <w:proofErr w:type="spellEnd"/>
            <w:r w:rsidRPr="00454E12">
              <w:rPr>
                <w:rFonts w:ascii="Times New Roman" w:eastAsia="Times New Roman" w:hAnsi="Times New Roman" w:cs="Times New Roman"/>
                <w:sz w:val="28"/>
                <w:szCs w:val="28"/>
                <w:lang w:eastAsia="ru-RU"/>
              </w:rPr>
              <w:t xml:space="preserve"> (</w:t>
            </w:r>
            <w:proofErr w:type="spellStart"/>
            <w:r w:rsidRPr="00454E12">
              <w:rPr>
                <w:rFonts w:ascii="Times New Roman" w:eastAsia="Times New Roman" w:hAnsi="Times New Roman" w:cs="Times New Roman"/>
                <w:sz w:val="28"/>
                <w:szCs w:val="28"/>
                <w:lang w:eastAsia="ru-RU"/>
              </w:rPr>
              <w:t>А.Онегина</w:t>
            </w:r>
            <w:proofErr w:type="spellEnd"/>
            <w:r w:rsidRPr="00454E12">
              <w:rPr>
                <w:rFonts w:ascii="Times New Roman" w:eastAsia="Times New Roman" w:hAnsi="Times New Roman" w:cs="Times New Roman"/>
                <w:sz w:val="28"/>
                <w:szCs w:val="28"/>
                <w:lang w:eastAsia="ru-RU"/>
              </w:rPr>
              <w:t xml:space="preserve">, </w:t>
            </w:r>
            <w:proofErr w:type="spellStart"/>
            <w:r w:rsidRPr="00454E12">
              <w:rPr>
                <w:rFonts w:ascii="Times New Roman" w:eastAsia="Times New Roman" w:hAnsi="Times New Roman" w:cs="Times New Roman"/>
                <w:sz w:val="28"/>
                <w:szCs w:val="28"/>
                <w:lang w:eastAsia="ru-RU"/>
              </w:rPr>
              <w:t>Ю.Акимова</w:t>
            </w:r>
            <w:proofErr w:type="spellEnd"/>
            <w:r w:rsidR="00454E12">
              <w:rPr>
                <w:rFonts w:ascii="Times New Roman" w:eastAsia="Times New Roman" w:hAnsi="Times New Roman" w:cs="Times New Roman"/>
                <w:sz w:val="28"/>
                <w:szCs w:val="28"/>
                <w:lang w:eastAsia="ru-RU"/>
              </w:rPr>
              <w:t xml:space="preserve">, </w:t>
            </w:r>
            <w:proofErr w:type="spellStart"/>
            <w:r w:rsidR="00454E12">
              <w:rPr>
                <w:rFonts w:ascii="Times New Roman" w:eastAsia="Times New Roman" w:hAnsi="Times New Roman" w:cs="Times New Roman"/>
                <w:sz w:val="28"/>
                <w:szCs w:val="28"/>
                <w:lang w:eastAsia="ru-RU"/>
              </w:rPr>
              <w:t>В.Лушникова</w:t>
            </w:r>
            <w:proofErr w:type="spellEnd"/>
            <w:r w:rsidRPr="00454E12">
              <w:rPr>
                <w:rFonts w:ascii="Times New Roman" w:eastAsia="Times New Roman" w:hAnsi="Times New Roman" w:cs="Times New Roman"/>
                <w:sz w:val="28"/>
                <w:szCs w:val="28"/>
                <w:lang w:eastAsia="ru-RU"/>
              </w:rPr>
              <w:t xml:space="preserve"> и др.), используемые в педагогической практике, не уделяют должного внимания проблеме интонирования. Однако, репертуар, предлагаемый в этих сборниках, можно использовать для достижения поставленной цели. Музыкальный слух включает в себя несколько видов – </w:t>
            </w:r>
            <w:proofErr w:type="spellStart"/>
            <w:r w:rsidRPr="00454E12">
              <w:rPr>
                <w:rFonts w:ascii="Times New Roman" w:eastAsia="Times New Roman" w:hAnsi="Times New Roman" w:cs="Times New Roman"/>
                <w:sz w:val="28"/>
                <w:szCs w:val="28"/>
                <w:lang w:eastAsia="ru-RU"/>
              </w:rPr>
              <w:t>звуковысотный</w:t>
            </w:r>
            <w:proofErr w:type="spellEnd"/>
            <w:proofErr w:type="gramStart"/>
            <w:r w:rsidRPr="00454E12">
              <w:rPr>
                <w:rFonts w:ascii="Times New Roman" w:eastAsia="Times New Roman" w:hAnsi="Times New Roman" w:cs="Times New Roman"/>
                <w:sz w:val="28"/>
                <w:szCs w:val="28"/>
                <w:lang w:eastAsia="ru-RU"/>
              </w:rPr>
              <w:t xml:space="preserve"> ,</w:t>
            </w:r>
            <w:proofErr w:type="gramEnd"/>
            <w:r w:rsidRPr="00454E12">
              <w:rPr>
                <w:rFonts w:ascii="Times New Roman" w:eastAsia="Times New Roman" w:hAnsi="Times New Roman" w:cs="Times New Roman"/>
                <w:sz w:val="28"/>
                <w:szCs w:val="28"/>
                <w:lang w:eastAsia="ru-RU"/>
              </w:rPr>
              <w:t xml:space="preserve"> мелодический, полифонический, гармонический </w:t>
            </w:r>
            <w:proofErr w:type="spellStart"/>
            <w:r w:rsidRPr="00454E12">
              <w:rPr>
                <w:rFonts w:ascii="Times New Roman" w:eastAsia="Times New Roman" w:hAnsi="Times New Roman" w:cs="Times New Roman"/>
                <w:sz w:val="28"/>
                <w:szCs w:val="28"/>
                <w:lang w:eastAsia="ru-RU"/>
              </w:rPr>
              <w:t>тембро</w:t>
            </w:r>
            <w:proofErr w:type="spellEnd"/>
            <w:r w:rsidRPr="00454E12">
              <w:rPr>
                <w:rFonts w:ascii="Times New Roman" w:eastAsia="Times New Roman" w:hAnsi="Times New Roman" w:cs="Times New Roman"/>
                <w:sz w:val="28"/>
                <w:szCs w:val="28"/>
                <w:lang w:eastAsia="ru-RU"/>
              </w:rPr>
              <w:t xml:space="preserve"> - динамический, внутренний(музыкально- слуховые представления). Мелодический, гармонический, </w:t>
            </w:r>
            <w:proofErr w:type="spellStart"/>
            <w:r w:rsidRPr="00454E12">
              <w:rPr>
                <w:rFonts w:ascii="Times New Roman" w:eastAsia="Times New Roman" w:hAnsi="Times New Roman" w:cs="Times New Roman"/>
                <w:sz w:val="28"/>
                <w:szCs w:val="28"/>
                <w:lang w:eastAsia="ru-RU"/>
              </w:rPr>
              <w:t>тембр</w:t>
            </w:r>
            <w:proofErr w:type="gramStart"/>
            <w:r w:rsidRPr="00454E12">
              <w:rPr>
                <w:rFonts w:ascii="Times New Roman" w:eastAsia="Times New Roman" w:hAnsi="Times New Roman" w:cs="Times New Roman"/>
                <w:sz w:val="28"/>
                <w:szCs w:val="28"/>
                <w:lang w:eastAsia="ru-RU"/>
              </w:rPr>
              <w:t>о</w:t>
            </w:r>
            <w:proofErr w:type="spellEnd"/>
            <w:r w:rsidRPr="00454E12">
              <w:rPr>
                <w:rFonts w:ascii="Times New Roman" w:eastAsia="Times New Roman" w:hAnsi="Times New Roman" w:cs="Times New Roman"/>
                <w:sz w:val="28"/>
                <w:szCs w:val="28"/>
                <w:lang w:eastAsia="ru-RU"/>
              </w:rPr>
              <w:t>-</w:t>
            </w:r>
            <w:proofErr w:type="gramEnd"/>
            <w:r w:rsidRPr="00454E12">
              <w:rPr>
                <w:rFonts w:ascii="Times New Roman" w:eastAsia="Times New Roman" w:hAnsi="Times New Roman" w:cs="Times New Roman"/>
                <w:sz w:val="28"/>
                <w:szCs w:val="28"/>
                <w:lang w:eastAsia="ru-RU"/>
              </w:rPr>
              <w:t xml:space="preserve"> динамический, слух надо воспитывать и развивать. Существует еще и вокальный слух, то есть способность правильно интонировать, но его несовершенство может компенсироваться внутренним слухом. 1) Интонация- это осмысление звучания, или звуковое мышление есть осознание интонации. Мелодический слух находится в прямой зависимости от художественного качества. Интонация- ядро музыкального образа, как средство музыкальной речи, от которой зависит содержательность исполнения (К.Н.Игумнов). 2) Интервал - наименьший интонационный комплекс (Б.Асафьев). Мелодический интервал- это та или иная степень напряжения. 3) Мелодический рисунок воспринимается через ощущение его упругости, сопротивляемости, психологической весомости. Это является главным условием содержательности высказывания. «Мелодический рисунок» должен быть пережит: а) близкий или далекий, б) консонанс или диссонанс, в) в пределах лада или вне лада. </w:t>
            </w:r>
            <w:proofErr w:type="spellStart"/>
            <w:r w:rsidRPr="00454E12">
              <w:rPr>
                <w:rFonts w:ascii="Times New Roman" w:eastAsia="Times New Roman" w:hAnsi="Times New Roman" w:cs="Times New Roman"/>
                <w:sz w:val="28"/>
                <w:szCs w:val="28"/>
                <w:lang w:eastAsia="ru-RU"/>
              </w:rPr>
              <w:t>Слышание</w:t>
            </w:r>
            <w:proofErr w:type="spellEnd"/>
            <w:r w:rsidRPr="00454E12">
              <w:rPr>
                <w:rFonts w:ascii="Times New Roman" w:eastAsia="Times New Roman" w:hAnsi="Times New Roman" w:cs="Times New Roman"/>
                <w:sz w:val="28"/>
                <w:szCs w:val="28"/>
                <w:lang w:eastAsia="ru-RU"/>
              </w:rPr>
              <w:t xml:space="preserve"> продольных интонационно-интервальных строений, т.е. «музыкальных слов» (мотивов)- один из важнейших аспектов развития мелодического слуха. 4) Восприятие мелодического целого. Б.Асафьев требовал от слуха ежеминутного осознания логики развертывания звучащего потока, через интонацию, смысл, живую речь. Развитие навыков игры на баяне с развитием слуха и есть обучение. От слухового воображения зависит все. Творческая работа труднее </w:t>
            </w:r>
            <w:proofErr w:type="gramStart"/>
            <w:r w:rsidRPr="00454E12">
              <w:rPr>
                <w:rFonts w:ascii="Times New Roman" w:eastAsia="Times New Roman" w:hAnsi="Times New Roman" w:cs="Times New Roman"/>
                <w:sz w:val="28"/>
                <w:szCs w:val="28"/>
                <w:lang w:eastAsia="ru-RU"/>
              </w:rPr>
              <w:t>механической</w:t>
            </w:r>
            <w:proofErr w:type="gramEnd"/>
            <w:r w:rsidRPr="00454E12">
              <w:rPr>
                <w:rFonts w:ascii="Times New Roman" w:eastAsia="Times New Roman" w:hAnsi="Times New Roman" w:cs="Times New Roman"/>
                <w:sz w:val="28"/>
                <w:szCs w:val="28"/>
                <w:lang w:eastAsia="ru-RU"/>
              </w:rPr>
              <w:t xml:space="preserve"> по трем причинам: 1. Тренировать ухо труднее, чем пальцы (Игумнов) 2. Неоправданно долго играть одни произведения 3. Недостаток в разработках развивающих методик и теории слухового воспитания. «Ученик окажет себе очень хорошую услугу, если не устремится </w:t>
            </w:r>
            <w:r w:rsidRPr="00454E12">
              <w:rPr>
                <w:rFonts w:ascii="Times New Roman" w:eastAsia="Times New Roman" w:hAnsi="Times New Roman" w:cs="Times New Roman"/>
                <w:sz w:val="28"/>
                <w:szCs w:val="28"/>
                <w:lang w:eastAsia="ru-RU"/>
              </w:rPr>
              <w:lastRenderedPageBreak/>
              <w:t>к клавиатуре до тех пор, пока не осознает каждой ноты, секвенции, ритма, гармонии и всех указаний, имеющихся в нотах» (И.Гофман). На начальном этапе обучения достаточно долгий период времени занимает приспособление, адаптация к инструменту (это зависит от возраста, физических данных ребенка), также трудности возникают при освоении навыков ведения меха и извлечения звука</w:t>
            </w:r>
            <w:proofErr w:type="gramStart"/>
            <w:r w:rsidRPr="00454E12">
              <w:rPr>
                <w:rFonts w:ascii="Times New Roman" w:eastAsia="Times New Roman" w:hAnsi="Times New Roman" w:cs="Times New Roman"/>
                <w:sz w:val="28"/>
                <w:szCs w:val="28"/>
                <w:lang w:eastAsia="ru-RU"/>
              </w:rPr>
              <w:t xml:space="preserve"> .</w:t>
            </w:r>
            <w:proofErr w:type="gramEnd"/>
            <w:r w:rsidRPr="00454E12">
              <w:rPr>
                <w:rFonts w:ascii="Times New Roman" w:eastAsia="Times New Roman" w:hAnsi="Times New Roman" w:cs="Times New Roman"/>
                <w:sz w:val="28"/>
                <w:szCs w:val="28"/>
                <w:lang w:eastAsia="ru-RU"/>
              </w:rPr>
              <w:t xml:space="preserve"> Именно на решение этих задач направлено внимание педагогов с первых уроков, а на активизацию музыкального слуха - нет. А ведь музыкальная интонация- носитель музыкальной мысли. Значит, выразительное интонирование является основой исполнительства и должно воспитываться с начала обучения игре на баяне. Для исполнителя важно понятие «дыхания». </w:t>
            </w:r>
            <w:r w:rsidR="00454E12">
              <w:rPr>
                <w:rFonts w:ascii="Times New Roman" w:eastAsia="Times New Roman" w:hAnsi="Times New Roman" w:cs="Times New Roman"/>
                <w:sz w:val="28"/>
                <w:szCs w:val="28"/>
                <w:lang w:eastAsia="ru-RU"/>
              </w:rPr>
              <w:t>Аккордео</w:t>
            </w:r>
            <w:proofErr w:type="gramStart"/>
            <w:r w:rsidR="00454E12">
              <w:rPr>
                <w:rFonts w:ascii="Times New Roman" w:eastAsia="Times New Roman" w:hAnsi="Times New Roman" w:cs="Times New Roman"/>
                <w:sz w:val="28"/>
                <w:szCs w:val="28"/>
                <w:lang w:eastAsia="ru-RU"/>
              </w:rPr>
              <w:t>н</w:t>
            </w:r>
            <w:r w:rsidRPr="00454E12">
              <w:rPr>
                <w:rFonts w:ascii="Times New Roman" w:eastAsia="Times New Roman" w:hAnsi="Times New Roman" w:cs="Times New Roman"/>
                <w:sz w:val="28"/>
                <w:szCs w:val="28"/>
                <w:lang w:eastAsia="ru-RU"/>
              </w:rPr>
              <w:t>-</w:t>
            </w:r>
            <w:proofErr w:type="gramEnd"/>
            <w:r w:rsidRPr="00454E12">
              <w:rPr>
                <w:rFonts w:ascii="Times New Roman" w:eastAsia="Times New Roman" w:hAnsi="Times New Roman" w:cs="Times New Roman"/>
                <w:sz w:val="28"/>
                <w:szCs w:val="28"/>
                <w:lang w:eastAsia="ru-RU"/>
              </w:rPr>
              <w:t xml:space="preserve"> один из немногих инструментов, который имеет возможность подражать вокалу благодаря тому, что у него есть своеобразные «легкие»- мех. Длительность, динамика, характер звучания регулируются посредством меха, с одновременным нажатием клавиш. Каждое движение меха должно способствовать раскрытию содержания исполняемой пьесы. Поэтому важно начинать формирование первых навыков извлечения звука с упражнений, которые помогут научить правильно вести мех. В «Современной школе игре на баяне» В.Семенова даются упражнения на «дыхание» инструмента. Предлагаются различные способы ведения меха с нажатым воздушным клапаном для достижения характера упражнений («Спокойный ветерок», «Маленькая буря», «Спокойное дыхание», «После бега отдохнем») </w:t>
            </w:r>
            <w:r w:rsidRPr="00454E12">
              <w:rPr>
                <w:rFonts w:ascii="Times New Roman" w:eastAsia="Times New Roman" w:hAnsi="Times New Roman" w:cs="Times New Roman"/>
                <w:sz w:val="28"/>
                <w:szCs w:val="28"/>
                <w:lang w:eastAsia="ru-RU"/>
              </w:rPr>
              <w:br/>
            </w:r>
            <w:r w:rsidRPr="00454E12">
              <w:rPr>
                <w:rFonts w:ascii="Times New Roman" w:eastAsia="Times New Roman" w:hAnsi="Times New Roman" w:cs="Times New Roman"/>
                <w:sz w:val="28"/>
                <w:szCs w:val="28"/>
                <w:lang w:eastAsia="ru-RU"/>
              </w:rPr>
              <w:br/>
              <w:t xml:space="preserve">     Процесс интонирования очень сложный, и понять ученику его не возможно, да и не нужно. Достаточно чтобы педагог понимал этот процесс. Как было сказано выше, музыкальное интонирование связано </w:t>
            </w:r>
            <w:proofErr w:type="gramStart"/>
            <w:r w:rsidRPr="00454E12">
              <w:rPr>
                <w:rFonts w:ascii="Times New Roman" w:eastAsia="Times New Roman" w:hAnsi="Times New Roman" w:cs="Times New Roman"/>
                <w:sz w:val="28"/>
                <w:szCs w:val="28"/>
                <w:lang w:eastAsia="ru-RU"/>
              </w:rPr>
              <w:t>с</w:t>
            </w:r>
            <w:proofErr w:type="gramEnd"/>
            <w:r w:rsidRPr="00454E12">
              <w:rPr>
                <w:rFonts w:ascii="Times New Roman" w:eastAsia="Times New Roman" w:hAnsi="Times New Roman" w:cs="Times New Roman"/>
                <w:sz w:val="28"/>
                <w:szCs w:val="28"/>
                <w:lang w:eastAsia="ru-RU"/>
              </w:rPr>
              <w:t xml:space="preserve"> речевым. Как и в человеческой речи, смысл и эмоциональная окраска передаются с той или иной интонацией (вопросительная, восклицательная, повествовательная и так далее). С определенной интонацией произносятся слова, фраза, предложения, интонацию имеет отдельно звук (А! А? А…). Поэтому на начальном этапе обучения игре на </w:t>
            </w:r>
            <w:r w:rsidR="002E3F0E">
              <w:rPr>
                <w:rFonts w:ascii="Times New Roman" w:eastAsia="Times New Roman" w:hAnsi="Times New Roman" w:cs="Times New Roman"/>
                <w:sz w:val="28"/>
                <w:szCs w:val="28"/>
                <w:lang w:eastAsia="ru-RU"/>
              </w:rPr>
              <w:t>аккордеоне и</w:t>
            </w:r>
            <w:r w:rsidRPr="00454E12">
              <w:rPr>
                <w:rFonts w:ascii="Times New Roman" w:eastAsia="Times New Roman" w:hAnsi="Times New Roman" w:cs="Times New Roman"/>
                <w:sz w:val="28"/>
                <w:szCs w:val="28"/>
                <w:lang w:eastAsia="ru-RU"/>
              </w:rPr>
              <w:t xml:space="preserve">нужно связывать нотный материал со словом, используя доступные ребенку тексты. На сегодняшний день в свет выходят сборники, предназначенные для детей, начинающих освоение </w:t>
            </w:r>
            <w:r w:rsidR="002E3F0E">
              <w:rPr>
                <w:rFonts w:ascii="Times New Roman" w:eastAsia="Times New Roman" w:hAnsi="Times New Roman" w:cs="Times New Roman"/>
                <w:sz w:val="28"/>
                <w:szCs w:val="28"/>
                <w:lang w:eastAsia="ru-RU"/>
              </w:rPr>
              <w:t>аккордеона и</w:t>
            </w:r>
            <w:r w:rsidRPr="00454E12">
              <w:rPr>
                <w:rFonts w:ascii="Times New Roman" w:eastAsia="Times New Roman" w:hAnsi="Times New Roman" w:cs="Times New Roman"/>
                <w:sz w:val="28"/>
                <w:szCs w:val="28"/>
                <w:lang w:eastAsia="ru-RU"/>
              </w:rPr>
              <w:t xml:space="preserve">баяна. В них подобран музыкальный материал, состоящий из легких пьес, детских песенок, народных </w:t>
            </w:r>
            <w:proofErr w:type="spellStart"/>
            <w:r w:rsidRPr="00454E12">
              <w:rPr>
                <w:rFonts w:ascii="Times New Roman" w:eastAsia="Times New Roman" w:hAnsi="Times New Roman" w:cs="Times New Roman"/>
                <w:sz w:val="28"/>
                <w:szCs w:val="28"/>
                <w:lang w:eastAsia="ru-RU"/>
              </w:rPr>
              <w:t>попевок</w:t>
            </w:r>
            <w:proofErr w:type="spellEnd"/>
            <w:r w:rsidRPr="00454E12">
              <w:rPr>
                <w:rFonts w:ascii="Times New Roman" w:eastAsia="Times New Roman" w:hAnsi="Times New Roman" w:cs="Times New Roman"/>
                <w:sz w:val="28"/>
                <w:szCs w:val="28"/>
                <w:lang w:eastAsia="ru-RU"/>
              </w:rPr>
              <w:t xml:space="preserve"> и так далее, которые понятны ученику и не очень сложны в исполнении: Д.Самойлов «15 уроков игры на баяне», </w:t>
            </w:r>
            <w:proofErr w:type="spellStart"/>
            <w:r w:rsidRPr="00454E12">
              <w:rPr>
                <w:rFonts w:ascii="Times New Roman" w:eastAsia="Times New Roman" w:hAnsi="Times New Roman" w:cs="Times New Roman"/>
                <w:sz w:val="28"/>
                <w:szCs w:val="28"/>
                <w:lang w:eastAsia="ru-RU"/>
              </w:rPr>
              <w:t>Р.Бажилин</w:t>
            </w:r>
            <w:proofErr w:type="spellEnd"/>
            <w:r w:rsidRPr="00454E12">
              <w:rPr>
                <w:rFonts w:ascii="Times New Roman" w:eastAsia="Times New Roman" w:hAnsi="Times New Roman" w:cs="Times New Roman"/>
                <w:sz w:val="28"/>
                <w:szCs w:val="28"/>
                <w:lang w:eastAsia="ru-RU"/>
              </w:rPr>
              <w:t xml:space="preserve"> «Школа игры на</w:t>
            </w:r>
            <w:r w:rsidR="002E3F0E">
              <w:rPr>
                <w:rFonts w:ascii="Times New Roman" w:eastAsia="Times New Roman" w:hAnsi="Times New Roman" w:cs="Times New Roman"/>
                <w:sz w:val="28"/>
                <w:szCs w:val="28"/>
                <w:lang w:eastAsia="ru-RU"/>
              </w:rPr>
              <w:t xml:space="preserve"> аккордеоне ». </w:t>
            </w:r>
            <w:r w:rsidRPr="00454E12">
              <w:rPr>
                <w:rFonts w:ascii="Times New Roman" w:eastAsia="Times New Roman" w:hAnsi="Times New Roman" w:cs="Times New Roman"/>
                <w:sz w:val="28"/>
                <w:szCs w:val="28"/>
                <w:lang w:eastAsia="ru-RU"/>
              </w:rPr>
              <w:t xml:space="preserve">Младшие классы ДШИ. Составитель </w:t>
            </w:r>
            <w:proofErr w:type="spellStart"/>
            <w:r w:rsidRPr="00454E12">
              <w:rPr>
                <w:rFonts w:ascii="Times New Roman" w:eastAsia="Times New Roman" w:hAnsi="Times New Roman" w:cs="Times New Roman"/>
                <w:sz w:val="28"/>
                <w:szCs w:val="28"/>
                <w:lang w:eastAsia="ru-RU"/>
              </w:rPr>
              <w:t>Р.Гречухина</w:t>
            </w:r>
            <w:proofErr w:type="spellEnd"/>
            <w:r w:rsidRPr="00454E12">
              <w:rPr>
                <w:rFonts w:ascii="Times New Roman" w:eastAsia="Times New Roman" w:hAnsi="Times New Roman" w:cs="Times New Roman"/>
                <w:sz w:val="28"/>
                <w:szCs w:val="28"/>
                <w:lang w:eastAsia="ru-RU"/>
              </w:rPr>
              <w:t xml:space="preserve">. Многие песни в сборниках даны со словами, так как сама природа инструмента (баяна) располагает к пению, аккомпанементу. </w:t>
            </w:r>
            <w:proofErr w:type="gramStart"/>
            <w:r w:rsidRPr="00454E12">
              <w:rPr>
                <w:rFonts w:ascii="Times New Roman" w:eastAsia="Times New Roman" w:hAnsi="Times New Roman" w:cs="Times New Roman"/>
                <w:sz w:val="28"/>
                <w:szCs w:val="28"/>
                <w:lang w:eastAsia="ru-RU"/>
              </w:rPr>
              <w:t>Пение</w:t>
            </w:r>
            <w:proofErr w:type="gramEnd"/>
            <w:r w:rsidRPr="00454E12">
              <w:rPr>
                <w:rFonts w:ascii="Times New Roman" w:eastAsia="Times New Roman" w:hAnsi="Times New Roman" w:cs="Times New Roman"/>
                <w:sz w:val="28"/>
                <w:szCs w:val="28"/>
                <w:lang w:eastAsia="ru-RU"/>
              </w:rPr>
              <w:t xml:space="preserve"> несомненно влияет на понимание музыки и ее эмоциональное исполнение. Такая важная задача как пение с первых уроков способствует развитию интонации и внутреннего слуха. В работе также можно использовать учебники, применяемее на уроках сольфеджио. Основным в работе над интонированием в классе баяна является умение ученика определить во фразе главное по смыслу слово, которое будет являться </w:t>
            </w:r>
            <w:r w:rsidRPr="00454E12">
              <w:rPr>
                <w:rFonts w:ascii="Times New Roman" w:eastAsia="Times New Roman" w:hAnsi="Times New Roman" w:cs="Times New Roman"/>
                <w:sz w:val="28"/>
                <w:szCs w:val="28"/>
                <w:lang w:eastAsia="ru-RU"/>
              </w:rPr>
              <w:lastRenderedPageBreak/>
              <w:t xml:space="preserve">кульминацией, связывать все это с музыкальным звучанием. Например: </w:t>
            </w:r>
            <w:r w:rsidRPr="00454E12">
              <w:rPr>
                <w:rFonts w:ascii="Times New Roman" w:eastAsia="Times New Roman" w:hAnsi="Times New Roman" w:cs="Times New Roman"/>
                <w:sz w:val="28"/>
                <w:szCs w:val="28"/>
                <w:lang w:eastAsia="ru-RU"/>
              </w:rPr>
              <w:br/>
              <w:t xml:space="preserve"> «Дождик дождик, припусти!» </w:t>
            </w:r>
            <w:r w:rsidRPr="00454E12">
              <w:rPr>
                <w:rFonts w:ascii="Times New Roman" w:eastAsia="Times New Roman" w:hAnsi="Times New Roman" w:cs="Times New Roman"/>
                <w:sz w:val="28"/>
                <w:szCs w:val="28"/>
                <w:lang w:eastAsia="ru-RU"/>
              </w:rPr>
              <w:br/>
              <w:t xml:space="preserve"> «Дай цветочкам подрасти». </w:t>
            </w:r>
            <w:r w:rsidRPr="00454E12">
              <w:rPr>
                <w:rFonts w:ascii="Times New Roman" w:eastAsia="Times New Roman" w:hAnsi="Times New Roman" w:cs="Times New Roman"/>
                <w:sz w:val="28"/>
                <w:szCs w:val="28"/>
                <w:lang w:eastAsia="ru-RU"/>
              </w:rPr>
              <w:br/>
            </w:r>
            <w:r w:rsidRPr="00454E12">
              <w:rPr>
                <w:rFonts w:ascii="Times New Roman" w:eastAsia="Times New Roman" w:hAnsi="Times New Roman" w:cs="Times New Roman"/>
                <w:sz w:val="28"/>
                <w:szCs w:val="28"/>
                <w:lang w:eastAsia="ru-RU"/>
              </w:rPr>
              <w:br/>
              <w:t xml:space="preserve">     Чтобы ощутить ритм нужно </w:t>
            </w:r>
            <w:proofErr w:type="gramStart"/>
            <w:r w:rsidRPr="00454E12">
              <w:rPr>
                <w:rFonts w:ascii="Times New Roman" w:eastAsia="Times New Roman" w:hAnsi="Times New Roman" w:cs="Times New Roman"/>
                <w:sz w:val="28"/>
                <w:szCs w:val="28"/>
                <w:lang w:eastAsia="ru-RU"/>
              </w:rPr>
              <w:t>прохлопать</w:t>
            </w:r>
            <w:proofErr w:type="gramEnd"/>
            <w:r w:rsidRPr="00454E12">
              <w:rPr>
                <w:rFonts w:ascii="Times New Roman" w:eastAsia="Times New Roman" w:hAnsi="Times New Roman" w:cs="Times New Roman"/>
                <w:sz w:val="28"/>
                <w:szCs w:val="28"/>
                <w:lang w:eastAsia="ru-RU"/>
              </w:rPr>
              <w:t xml:space="preserve"> или простучать ритм песенки с текстом: Дождик, дождик, при </w:t>
            </w:r>
            <w:proofErr w:type="gramStart"/>
            <w:r w:rsidRPr="00454E12">
              <w:rPr>
                <w:rFonts w:ascii="Times New Roman" w:eastAsia="Times New Roman" w:hAnsi="Times New Roman" w:cs="Times New Roman"/>
                <w:sz w:val="28"/>
                <w:szCs w:val="28"/>
                <w:lang w:eastAsia="ru-RU"/>
              </w:rPr>
              <w:t>-</w:t>
            </w:r>
            <w:proofErr w:type="spellStart"/>
            <w:r w:rsidRPr="00454E12">
              <w:rPr>
                <w:rFonts w:ascii="Times New Roman" w:eastAsia="Times New Roman" w:hAnsi="Times New Roman" w:cs="Times New Roman"/>
                <w:sz w:val="28"/>
                <w:szCs w:val="28"/>
                <w:lang w:eastAsia="ru-RU"/>
              </w:rPr>
              <w:t>п</w:t>
            </w:r>
            <w:proofErr w:type="gramEnd"/>
            <w:r w:rsidRPr="00454E12">
              <w:rPr>
                <w:rFonts w:ascii="Times New Roman" w:eastAsia="Times New Roman" w:hAnsi="Times New Roman" w:cs="Times New Roman"/>
                <w:sz w:val="28"/>
                <w:szCs w:val="28"/>
                <w:lang w:eastAsia="ru-RU"/>
              </w:rPr>
              <w:t>ус</w:t>
            </w:r>
            <w:proofErr w:type="spellEnd"/>
            <w:r w:rsidRPr="00454E12">
              <w:rPr>
                <w:rFonts w:ascii="Times New Roman" w:eastAsia="Times New Roman" w:hAnsi="Times New Roman" w:cs="Times New Roman"/>
                <w:sz w:val="28"/>
                <w:szCs w:val="28"/>
                <w:lang w:eastAsia="ru-RU"/>
              </w:rPr>
              <w:t xml:space="preserve"> - </w:t>
            </w:r>
            <w:proofErr w:type="spellStart"/>
            <w:r w:rsidRPr="00454E12">
              <w:rPr>
                <w:rFonts w:ascii="Times New Roman" w:eastAsia="Times New Roman" w:hAnsi="Times New Roman" w:cs="Times New Roman"/>
                <w:sz w:val="28"/>
                <w:szCs w:val="28"/>
                <w:lang w:eastAsia="ru-RU"/>
              </w:rPr>
              <w:t>ти</w:t>
            </w:r>
            <w:proofErr w:type="spellEnd"/>
            <w:r w:rsidRPr="00454E12">
              <w:rPr>
                <w:rFonts w:ascii="Times New Roman" w:eastAsia="Times New Roman" w:hAnsi="Times New Roman" w:cs="Times New Roman"/>
                <w:sz w:val="28"/>
                <w:szCs w:val="28"/>
                <w:lang w:eastAsia="ru-RU"/>
              </w:rPr>
              <w:t xml:space="preserve">! Дай </w:t>
            </w:r>
            <w:proofErr w:type="spellStart"/>
            <w:r w:rsidRPr="00454E12">
              <w:rPr>
                <w:rFonts w:ascii="Times New Roman" w:eastAsia="Times New Roman" w:hAnsi="Times New Roman" w:cs="Times New Roman"/>
                <w:sz w:val="28"/>
                <w:szCs w:val="28"/>
                <w:lang w:eastAsia="ru-RU"/>
              </w:rPr>
              <w:t>цве-точ-кам</w:t>
            </w:r>
            <w:proofErr w:type="spellEnd"/>
            <w:r w:rsidRPr="00454E12">
              <w:rPr>
                <w:rFonts w:ascii="Times New Roman" w:eastAsia="Times New Roman" w:hAnsi="Times New Roman" w:cs="Times New Roman"/>
                <w:sz w:val="28"/>
                <w:szCs w:val="28"/>
                <w:lang w:eastAsia="ru-RU"/>
              </w:rPr>
              <w:t xml:space="preserve"> по</w:t>
            </w:r>
            <w:proofErr w:type="gramStart"/>
            <w:r w:rsidRPr="00454E12">
              <w:rPr>
                <w:rFonts w:ascii="Times New Roman" w:eastAsia="Times New Roman" w:hAnsi="Times New Roman" w:cs="Times New Roman"/>
                <w:sz w:val="28"/>
                <w:szCs w:val="28"/>
                <w:lang w:eastAsia="ru-RU"/>
              </w:rPr>
              <w:t>д-</w:t>
            </w:r>
            <w:proofErr w:type="gramEnd"/>
            <w:r w:rsidRPr="00454E12">
              <w:rPr>
                <w:rFonts w:ascii="Times New Roman" w:eastAsia="Times New Roman" w:hAnsi="Times New Roman" w:cs="Times New Roman"/>
                <w:sz w:val="28"/>
                <w:szCs w:val="28"/>
                <w:lang w:eastAsia="ru-RU"/>
              </w:rPr>
              <w:t xml:space="preserve"> рас- </w:t>
            </w:r>
            <w:proofErr w:type="spellStart"/>
            <w:r w:rsidRPr="00454E12">
              <w:rPr>
                <w:rFonts w:ascii="Times New Roman" w:eastAsia="Times New Roman" w:hAnsi="Times New Roman" w:cs="Times New Roman"/>
                <w:sz w:val="28"/>
                <w:szCs w:val="28"/>
                <w:lang w:eastAsia="ru-RU"/>
              </w:rPr>
              <w:t>ти</w:t>
            </w:r>
            <w:proofErr w:type="spellEnd"/>
            <w:r w:rsidRPr="00454E12">
              <w:rPr>
                <w:rFonts w:ascii="Times New Roman" w:eastAsia="Times New Roman" w:hAnsi="Times New Roman" w:cs="Times New Roman"/>
                <w:sz w:val="28"/>
                <w:szCs w:val="28"/>
                <w:lang w:eastAsia="ru-RU"/>
              </w:rPr>
              <w:t xml:space="preserve">». Слова «припусти» и «подрасти» включают в себя две сильные доли. Ударение в этих словах помогает определить акцентируемые ноты. После этого исполнить песенку на инструменте, сначала с произношением текста вслух, а затем «про себя». Или другой пример, песенка «У кота», с которой я начинаю освоение правой клавиатуры на </w:t>
            </w:r>
            <w:r w:rsidR="002E3F0E">
              <w:rPr>
                <w:rFonts w:ascii="Times New Roman" w:eastAsia="Times New Roman" w:hAnsi="Times New Roman" w:cs="Times New Roman"/>
                <w:sz w:val="28"/>
                <w:szCs w:val="28"/>
                <w:lang w:eastAsia="ru-RU"/>
              </w:rPr>
              <w:t xml:space="preserve">аккордеоне </w:t>
            </w:r>
            <w:r w:rsidRPr="00454E12">
              <w:rPr>
                <w:rFonts w:ascii="Times New Roman" w:eastAsia="Times New Roman" w:hAnsi="Times New Roman" w:cs="Times New Roman"/>
                <w:sz w:val="28"/>
                <w:szCs w:val="28"/>
                <w:lang w:eastAsia="ru-RU"/>
              </w:rPr>
              <w:t xml:space="preserve">«У кота </w:t>
            </w:r>
            <w:proofErr w:type="spellStart"/>
            <w:r w:rsidRPr="00454E12">
              <w:rPr>
                <w:rFonts w:ascii="Times New Roman" w:eastAsia="Times New Roman" w:hAnsi="Times New Roman" w:cs="Times New Roman"/>
                <w:sz w:val="28"/>
                <w:szCs w:val="28"/>
                <w:lang w:eastAsia="ru-RU"/>
              </w:rPr>
              <w:t>воркота</w:t>
            </w:r>
            <w:proofErr w:type="spellEnd"/>
            <w:r w:rsidRPr="00454E12">
              <w:rPr>
                <w:rFonts w:ascii="Times New Roman" w:eastAsia="Times New Roman" w:hAnsi="Times New Roman" w:cs="Times New Roman"/>
                <w:sz w:val="28"/>
                <w:szCs w:val="28"/>
                <w:lang w:eastAsia="ru-RU"/>
              </w:rPr>
              <w:t xml:space="preserve"> колыбелька хороша». Ударные слова «</w:t>
            </w:r>
            <w:proofErr w:type="spellStart"/>
            <w:r w:rsidRPr="00454E12">
              <w:rPr>
                <w:rFonts w:ascii="Times New Roman" w:eastAsia="Times New Roman" w:hAnsi="Times New Roman" w:cs="Times New Roman"/>
                <w:sz w:val="28"/>
                <w:szCs w:val="28"/>
                <w:lang w:eastAsia="ru-RU"/>
              </w:rPr>
              <w:t>воркота</w:t>
            </w:r>
            <w:proofErr w:type="spellEnd"/>
            <w:r w:rsidRPr="00454E12">
              <w:rPr>
                <w:rFonts w:ascii="Times New Roman" w:eastAsia="Times New Roman" w:hAnsi="Times New Roman" w:cs="Times New Roman"/>
                <w:sz w:val="28"/>
                <w:szCs w:val="28"/>
                <w:lang w:eastAsia="ru-RU"/>
              </w:rPr>
              <w:t xml:space="preserve">» и «хороша» последние слоги включают в себя две акцентируемые (ударные) доли. В процессе работы нужно воспитывать в ученике способность слышать все, что он играет на баяне. Для этого объяснить, что звук нужно услышать до того, как он будет взят. Поэтому перед началом звучания необходимо брать дыхание. Развитие звука происходит не только за счет ведения меха левой рукой, но и благодаря слуховому восприятию. Нужно развивать у ученика </w:t>
            </w:r>
            <w:proofErr w:type="spellStart"/>
            <w:r w:rsidRPr="00454E12">
              <w:rPr>
                <w:rFonts w:ascii="Times New Roman" w:eastAsia="Times New Roman" w:hAnsi="Times New Roman" w:cs="Times New Roman"/>
                <w:sz w:val="28"/>
                <w:szCs w:val="28"/>
                <w:lang w:eastAsia="ru-RU"/>
              </w:rPr>
              <w:t>предслышание</w:t>
            </w:r>
            <w:proofErr w:type="spellEnd"/>
            <w:r w:rsidRPr="00454E12">
              <w:rPr>
                <w:rFonts w:ascii="Times New Roman" w:eastAsia="Times New Roman" w:hAnsi="Times New Roman" w:cs="Times New Roman"/>
                <w:sz w:val="28"/>
                <w:szCs w:val="28"/>
                <w:lang w:eastAsia="ru-RU"/>
              </w:rPr>
              <w:t>: постепенное усиление (приближение звука), затем кульминацию, после чего постепенное ослабление звука. Для этого можно поиграть приближение и удаление поезда. На этом этапе ученику объяснить понятие «динамика», которое относится к звуку (динамика- это звук) и познакомить с градациями силы звука (громко, тихо, постепенное усиление звука, постепенное ослабление звука). Надо научить ученика пользоваться всей динамической амплитудой</w:t>
            </w:r>
            <w:r w:rsidR="002E3F0E">
              <w:rPr>
                <w:rFonts w:ascii="Times New Roman" w:eastAsia="Times New Roman" w:hAnsi="Times New Roman" w:cs="Times New Roman"/>
                <w:sz w:val="28"/>
                <w:szCs w:val="28"/>
                <w:lang w:eastAsia="ru-RU"/>
              </w:rPr>
              <w:t xml:space="preserve"> аккордеона</w:t>
            </w:r>
            <w:r w:rsidRPr="00454E12">
              <w:rPr>
                <w:rFonts w:ascii="Times New Roman" w:eastAsia="Times New Roman" w:hAnsi="Times New Roman" w:cs="Times New Roman"/>
                <w:sz w:val="28"/>
                <w:szCs w:val="28"/>
                <w:lang w:eastAsia="ru-RU"/>
              </w:rPr>
              <w:t xml:space="preserve">, а учащиеся часто пользуются динамикой только в пределах </w:t>
            </w:r>
            <w:proofErr w:type="spellStart"/>
            <w:r w:rsidRPr="00454E12">
              <w:rPr>
                <w:rFonts w:ascii="Times New Roman" w:eastAsia="Times New Roman" w:hAnsi="Times New Roman" w:cs="Times New Roman"/>
                <w:sz w:val="28"/>
                <w:szCs w:val="28"/>
                <w:lang w:eastAsia="ru-RU"/>
              </w:rPr>
              <w:t>mp-mf</w:t>
            </w:r>
            <w:proofErr w:type="spellEnd"/>
            <w:r w:rsidRPr="00454E12">
              <w:rPr>
                <w:rFonts w:ascii="Times New Roman" w:eastAsia="Times New Roman" w:hAnsi="Times New Roman" w:cs="Times New Roman"/>
                <w:sz w:val="28"/>
                <w:szCs w:val="28"/>
                <w:lang w:eastAsia="ru-RU"/>
              </w:rPr>
              <w:t>, обедняя тем самым свою звуковую палитру. По данному поводу Г.Нейгауз говорил: « Нельзя путать Марию Павловну (</w:t>
            </w:r>
            <w:proofErr w:type="spellStart"/>
            <w:r w:rsidRPr="00454E12">
              <w:rPr>
                <w:rFonts w:ascii="Times New Roman" w:eastAsia="Times New Roman" w:hAnsi="Times New Roman" w:cs="Times New Roman"/>
                <w:sz w:val="28"/>
                <w:szCs w:val="28"/>
                <w:lang w:eastAsia="ru-RU"/>
              </w:rPr>
              <w:t>mp</w:t>
            </w:r>
            <w:proofErr w:type="spellEnd"/>
            <w:r w:rsidRPr="00454E12">
              <w:rPr>
                <w:rFonts w:ascii="Times New Roman" w:eastAsia="Times New Roman" w:hAnsi="Times New Roman" w:cs="Times New Roman"/>
                <w:sz w:val="28"/>
                <w:szCs w:val="28"/>
                <w:lang w:eastAsia="ru-RU"/>
              </w:rPr>
              <w:t>) с Марией Федоровной (</w:t>
            </w:r>
            <w:proofErr w:type="spellStart"/>
            <w:r w:rsidRPr="00454E12">
              <w:rPr>
                <w:rFonts w:ascii="Times New Roman" w:eastAsia="Times New Roman" w:hAnsi="Times New Roman" w:cs="Times New Roman"/>
                <w:sz w:val="28"/>
                <w:szCs w:val="28"/>
                <w:lang w:eastAsia="ru-RU"/>
              </w:rPr>
              <w:t>mf</w:t>
            </w:r>
            <w:proofErr w:type="spellEnd"/>
            <w:r w:rsidRPr="00454E12">
              <w:rPr>
                <w:rFonts w:ascii="Times New Roman" w:eastAsia="Times New Roman" w:hAnsi="Times New Roman" w:cs="Times New Roman"/>
                <w:sz w:val="28"/>
                <w:szCs w:val="28"/>
                <w:lang w:eastAsia="ru-RU"/>
              </w:rPr>
              <w:t>), Петю(p) с Петром Павловичем (</w:t>
            </w:r>
            <w:proofErr w:type="spellStart"/>
            <w:r w:rsidRPr="00454E12">
              <w:rPr>
                <w:rFonts w:ascii="Times New Roman" w:eastAsia="Times New Roman" w:hAnsi="Times New Roman" w:cs="Times New Roman"/>
                <w:sz w:val="28"/>
                <w:szCs w:val="28"/>
                <w:lang w:eastAsia="ru-RU"/>
              </w:rPr>
              <w:t>pp</w:t>
            </w:r>
            <w:proofErr w:type="spellEnd"/>
            <w:r w:rsidRPr="00454E12">
              <w:rPr>
                <w:rFonts w:ascii="Times New Roman" w:eastAsia="Times New Roman" w:hAnsi="Times New Roman" w:cs="Times New Roman"/>
                <w:sz w:val="28"/>
                <w:szCs w:val="28"/>
                <w:lang w:eastAsia="ru-RU"/>
              </w:rPr>
              <w:t>), Федю (f) с Федором Федоровичем (</w:t>
            </w:r>
            <w:proofErr w:type="spellStart"/>
            <w:r w:rsidRPr="00454E12">
              <w:rPr>
                <w:rFonts w:ascii="Times New Roman" w:eastAsia="Times New Roman" w:hAnsi="Times New Roman" w:cs="Times New Roman"/>
                <w:sz w:val="28"/>
                <w:szCs w:val="28"/>
                <w:lang w:eastAsia="ru-RU"/>
              </w:rPr>
              <w:t>ff</w:t>
            </w:r>
            <w:proofErr w:type="spellEnd"/>
            <w:r w:rsidRPr="00454E12">
              <w:rPr>
                <w:rFonts w:ascii="Times New Roman" w:eastAsia="Times New Roman" w:hAnsi="Times New Roman" w:cs="Times New Roman"/>
                <w:sz w:val="28"/>
                <w:szCs w:val="28"/>
                <w:lang w:eastAsia="ru-RU"/>
              </w:rPr>
              <w:t xml:space="preserve">)» (см.: Г.Нейгауз «Об искусстве фортепианной игры» – М., 1982). В ведении меха заключается не только сам навык ведения, но и умение найти наиболее целесообразный момент смены направления в его движении. Что же определяет этот целесообразный момент? Не только строение фразы, но и характер мелодического движения. Использование некоторых особенностей мелодического движения позволяют получить дополнительные возможности смены направления внутри построений. Мех, без преувеличения, является главным средством выразительности. </w:t>
            </w:r>
            <w:r w:rsidRPr="00454E12">
              <w:rPr>
                <w:rFonts w:ascii="Times New Roman" w:eastAsia="Times New Roman" w:hAnsi="Times New Roman" w:cs="Times New Roman"/>
                <w:sz w:val="28"/>
                <w:szCs w:val="28"/>
                <w:lang w:eastAsia="ru-RU"/>
              </w:rPr>
              <w:br/>
              <w:t>     Другим выразительным средством являются динамические оттенки. Шкала градаций, по существу бесконечна. Надо научить ученика пользоваться всей динамической амплитудой</w:t>
            </w:r>
            <w:r w:rsidR="002E3F0E">
              <w:rPr>
                <w:rFonts w:ascii="Times New Roman" w:eastAsia="Times New Roman" w:hAnsi="Times New Roman" w:cs="Times New Roman"/>
                <w:sz w:val="28"/>
                <w:szCs w:val="28"/>
                <w:lang w:eastAsia="ru-RU"/>
              </w:rPr>
              <w:t xml:space="preserve"> аккордеона</w:t>
            </w:r>
            <w:r w:rsidRPr="00454E12">
              <w:rPr>
                <w:rFonts w:ascii="Times New Roman" w:eastAsia="Times New Roman" w:hAnsi="Times New Roman" w:cs="Times New Roman"/>
                <w:sz w:val="28"/>
                <w:szCs w:val="28"/>
                <w:lang w:eastAsia="ru-RU"/>
              </w:rPr>
              <w:t xml:space="preserve">. Каждому виду искусства присущи свои выразительные средства. Так, например, в живописи, одним из основных средств выражения является цвет. В музыкальном искусстве из всего арсенала выразительных средств мы, несомненно, в качестве важнейшего видим звук. Именно звуковым воплощением отличается произведение музыкального искусства от любого другого, «звук есть сама материя музыки» (Г. Нейгауз), ее первооснова. Без </w:t>
            </w:r>
            <w:r w:rsidRPr="00454E12">
              <w:rPr>
                <w:rFonts w:ascii="Times New Roman" w:eastAsia="Times New Roman" w:hAnsi="Times New Roman" w:cs="Times New Roman"/>
                <w:sz w:val="28"/>
                <w:szCs w:val="28"/>
                <w:lang w:eastAsia="ru-RU"/>
              </w:rPr>
              <w:lastRenderedPageBreak/>
              <w:t xml:space="preserve">звука нет музыки, поэтому основные усилия музыканта- исполнителя должны быть направлены на формирование звуковой выразительности. Это положение подтверждается практической деятельностью всех крупнейших музыкантов, не зависимо от их специальности. Анализируя текст, сопоставляя между собой звуки, мотивы, фразы, исполнитель устанавливает между ними смысловую связь, оживляет их, делает свой замысел доступным для восприятия. Тогда между исполнителем и слушателем возникает контакт, позволяющий слушателю понимать исполняемую музыку. Творческий поиск выразительных средств, следует направлять на решение главной задачи - осмысленное интонирование каждого мелодического оборота и всей мелодии в целом. Для решения применяют различные выразительные средства исполнения – динамику, штрихи, агогику, артикуляцию, тембровое сопоставление, ведение меха. Звук- основное средство выразительности. Как сказал </w:t>
            </w:r>
            <w:proofErr w:type="spellStart"/>
            <w:r w:rsidRPr="00454E12">
              <w:rPr>
                <w:rFonts w:ascii="Times New Roman" w:eastAsia="Times New Roman" w:hAnsi="Times New Roman" w:cs="Times New Roman"/>
                <w:sz w:val="28"/>
                <w:szCs w:val="28"/>
                <w:lang w:eastAsia="ru-RU"/>
              </w:rPr>
              <w:t>Н.Метнер</w:t>
            </w:r>
            <w:proofErr w:type="spellEnd"/>
            <w:r w:rsidRPr="00454E12">
              <w:rPr>
                <w:rFonts w:ascii="Times New Roman" w:eastAsia="Times New Roman" w:hAnsi="Times New Roman" w:cs="Times New Roman"/>
                <w:sz w:val="28"/>
                <w:szCs w:val="28"/>
                <w:lang w:eastAsia="ru-RU"/>
              </w:rPr>
              <w:t xml:space="preserve"> - «Все должно выходить, рождаться из тишины. Слушать, слушать и слушать. Вытягивая звуки слухом из глубочайшей тишины». Работа над звуком должна тесно увязываться с развитием слуховых способностей ученика. Его исполнительские намерения должны подчиняться его слуховым представлениям, слуховое внимание должно быть чрезвычайно активным, слуховой контроль чрезвычайно строгим, а общее внимание организованным. Развитие этих качеств поможет ученику замечать не точности в своем исполнении, правильно реагировать на плохое звучание и настойчиво добиваться хороших результатов. Этим развивается внимательное отношения ученика к приемам извлечения звука на</w:t>
            </w:r>
            <w:r w:rsidR="002E3F0E">
              <w:rPr>
                <w:rFonts w:ascii="Times New Roman" w:eastAsia="Times New Roman" w:hAnsi="Times New Roman" w:cs="Times New Roman"/>
                <w:sz w:val="28"/>
                <w:szCs w:val="28"/>
                <w:lang w:eastAsia="ru-RU"/>
              </w:rPr>
              <w:t xml:space="preserve"> аккордеоне</w:t>
            </w:r>
            <w:r w:rsidRPr="00454E12">
              <w:rPr>
                <w:rFonts w:ascii="Times New Roman" w:eastAsia="Times New Roman" w:hAnsi="Times New Roman" w:cs="Times New Roman"/>
                <w:sz w:val="28"/>
                <w:szCs w:val="28"/>
                <w:lang w:eastAsia="ru-RU"/>
              </w:rPr>
              <w:t xml:space="preserve">, обеспечивающим получение полноценного звука. Работа над звуком заключается в освоении тембра, динамики и штрихов. Они составляют часть технических средств музыкального исполнения, не менее важную, нежели такие элементы техники как беглость, аккордовая техника, скачки и так далее. При исполнении </w:t>
            </w:r>
            <w:proofErr w:type="spellStart"/>
            <w:r w:rsidRPr="00454E12">
              <w:rPr>
                <w:rFonts w:ascii="Times New Roman" w:eastAsia="Times New Roman" w:hAnsi="Times New Roman" w:cs="Times New Roman"/>
                <w:sz w:val="28"/>
                <w:szCs w:val="28"/>
                <w:lang w:eastAsia="ru-RU"/>
              </w:rPr>
              <w:t>кантиленных</w:t>
            </w:r>
            <w:proofErr w:type="spellEnd"/>
            <w:r w:rsidRPr="00454E12">
              <w:rPr>
                <w:rFonts w:ascii="Times New Roman" w:eastAsia="Times New Roman" w:hAnsi="Times New Roman" w:cs="Times New Roman"/>
                <w:sz w:val="28"/>
                <w:szCs w:val="28"/>
                <w:lang w:eastAsia="ru-RU"/>
              </w:rPr>
              <w:t xml:space="preserve"> произведений необходимо стремиться максимально, приблизить звучание </w:t>
            </w:r>
            <w:r w:rsidR="002E3F0E">
              <w:rPr>
                <w:rFonts w:ascii="Times New Roman" w:eastAsia="Times New Roman" w:hAnsi="Times New Roman" w:cs="Times New Roman"/>
                <w:sz w:val="28"/>
                <w:szCs w:val="28"/>
                <w:lang w:eastAsia="ru-RU"/>
              </w:rPr>
              <w:t>аккордеона и</w:t>
            </w:r>
            <w:r w:rsidRPr="00454E12">
              <w:rPr>
                <w:rFonts w:ascii="Times New Roman" w:eastAsia="Times New Roman" w:hAnsi="Times New Roman" w:cs="Times New Roman"/>
                <w:sz w:val="28"/>
                <w:szCs w:val="28"/>
                <w:lang w:eastAsia="ru-RU"/>
              </w:rPr>
              <w:t xml:space="preserve">баяна к пению, к человеческому голосу. Например: </w:t>
            </w:r>
            <w:proofErr w:type="spellStart"/>
            <w:r w:rsidRPr="00454E12">
              <w:rPr>
                <w:rFonts w:ascii="Times New Roman" w:eastAsia="Times New Roman" w:hAnsi="Times New Roman" w:cs="Times New Roman"/>
                <w:sz w:val="28"/>
                <w:szCs w:val="28"/>
                <w:lang w:eastAsia="ru-RU"/>
              </w:rPr>
              <w:t>Аглинцова</w:t>
            </w:r>
            <w:proofErr w:type="spellEnd"/>
            <w:r w:rsidRPr="00454E12">
              <w:rPr>
                <w:rFonts w:ascii="Times New Roman" w:eastAsia="Times New Roman" w:hAnsi="Times New Roman" w:cs="Times New Roman"/>
                <w:sz w:val="28"/>
                <w:szCs w:val="28"/>
                <w:lang w:eastAsia="ru-RU"/>
              </w:rPr>
              <w:t xml:space="preserve"> «Русская песня» слуховой контроль играет здесь важную роль для достижения игры </w:t>
            </w:r>
            <w:proofErr w:type="spellStart"/>
            <w:r w:rsidRPr="00454E12">
              <w:rPr>
                <w:rFonts w:ascii="Times New Roman" w:eastAsia="Times New Roman" w:hAnsi="Times New Roman" w:cs="Times New Roman"/>
                <w:sz w:val="28"/>
                <w:szCs w:val="28"/>
                <w:lang w:eastAsia="ru-RU"/>
              </w:rPr>
              <w:t>legato</w:t>
            </w:r>
            <w:proofErr w:type="spellEnd"/>
            <w:r w:rsidRPr="00454E12">
              <w:rPr>
                <w:rFonts w:ascii="Times New Roman" w:eastAsia="Times New Roman" w:hAnsi="Times New Roman" w:cs="Times New Roman"/>
                <w:sz w:val="28"/>
                <w:szCs w:val="28"/>
                <w:lang w:eastAsia="ru-RU"/>
              </w:rPr>
              <w:t xml:space="preserve"> (легато - связно). Пальцы при этом располагаются очень близко к клавишам</w:t>
            </w:r>
            <w:proofErr w:type="gramStart"/>
            <w:r w:rsidRPr="00454E12">
              <w:rPr>
                <w:rFonts w:ascii="Times New Roman" w:eastAsia="Times New Roman" w:hAnsi="Times New Roman" w:cs="Times New Roman"/>
                <w:sz w:val="28"/>
                <w:szCs w:val="28"/>
                <w:lang w:eastAsia="ru-RU"/>
              </w:rPr>
              <w:t xml:space="preserve"> .</w:t>
            </w:r>
            <w:proofErr w:type="gramEnd"/>
            <w:r w:rsidRPr="00454E12">
              <w:rPr>
                <w:rFonts w:ascii="Times New Roman" w:eastAsia="Times New Roman" w:hAnsi="Times New Roman" w:cs="Times New Roman"/>
                <w:sz w:val="28"/>
                <w:szCs w:val="28"/>
                <w:lang w:eastAsia="ru-RU"/>
              </w:rPr>
              <w:t xml:space="preserve"> Кисть легкая, но не разболтанная, в ней должно быть ощущение целенаправленной свободы. Делать замах, нет никакой необходимости. Палец легко нажимает нужную клавишу, заставляя ее плавно погружаться до упора. Каждая последующая клавиша нажимается также плавно, причем одновременно с нажатием очередной клавиши, предыдущая легко возвращается в исходную позицию. При исполнении нажима пальцы как бы ласкают клавиши. Старейший баянист- исполнитель П.Гвоздев в своей статье «Принципы образования звука на баяне и его извлечения писал: «Сочный, певучий звук, сила, красочность сочетаются в этом инструменте с динамической гибкостью и возможностью тончайшей филировки». Ни один музыкант не может достичь высокого уровня мастерства без овладения фразировкой. Членение музыки на фразы обусловлено самой сущностью музыкального произведения. В статье «О музыкальном исполнительстве» </w:t>
            </w:r>
            <w:proofErr w:type="spellStart"/>
            <w:r w:rsidRPr="00454E12">
              <w:rPr>
                <w:rFonts w:ascii="Times New Roman" w:eastAsia="Times New Roman" w:hAnsi="Times New Roman" w:cs="Times New Roman"/>
                <w:sz w:val="28"/>
                <w:szCs w:val="28"/>
                <w:lang w:eastAsia="ru-RU"/>
              </w:rPr>
              <w:t>А.Гольденвейзер</w:t>
            </w:r>
            <w:proofErr w:type="spellEnd"/>
            <w:r w:rsidRPr="00454E12">
              <w:rPr>
                <w:rFonts w:ascii="Times New Roman" w:eastAsia="Times New Roman" w:hAnsi="Times New Roman" w:cs="Times New Roman"/>
                <w:sz w:val="28"/>
                <w:szCs w:val="28"/>
                <w:lang w:eastAsia="ru-RU"/>
              </w:rPr>
              <w:t xml:space="preserve"> </w:t>
            </w:r>
            <w:r w:rsidRPr="00454E12">
              <w:rPr>
                <w:rFonts w:ascii="Times New Roman" w:eastAsia="Times New Roman" w:hAnsi="Times New Roman" w:cs="Times New Roman"/>
                <w:sz w:val="28"/>
                <w:szCs w:val="28"/>
                <w:lang w:eastAsia="ru-RU"/>
              </w:rPr>
              <w:lastRenderedPageBreak/>
              <w:t xml:space="preserve">так выразил свою мысль: «Когда возникло музыкальное искусство, человек, прежде </w:t>
            </w:r>
            <w:proofErr w:type="gramStart"/>
            <w:r w:rsidRPr="00454E12">
              <w:rPr>
                <w:rFonts w:ascii="Times New Roman" w:eastAsia="Times New Roman" w:hAnsi="Times New Roman" w:cs="Times New Roman"/>
                <w:sz w:val="28"/>
                <w:szCs w:val="28"/>
                <w:lang w:eastAsia="ru-RU"/>
              </w:rPr>
              <w:t>всего</w:t>
            </w:r>
            <w:proofErr w:type="gramEnd"/>
            <w:r w:rsidRPr="00454E12">
              <w:rPr>
                <w:rFonts w:ascii="Times New Roman" w:eastAsia="Times New Roman" w:hAnsi="Times New Roman" w:cs="Times New Roman"/>
                <w:sz w:val="28"/>
                <w:szCs w:val="28"/>
                <w:lang w:eastAsia="ru-RU"/>
              </w:rPr>
              <w:t xml:space="preserve"> исходил из того, что он делал своим голосом, из пения и речи. Всякая музыка была расчленена дыханием». Определить членение моментом дыхания, естественное стремление к вершине внутри каждой фразы, то есть правильно определить в ней кульминационные точки, а также естественное интонационное и динамическое начало и спада фразы необходимо музыканту в работе над произведением. Например, русская народная песня «Тонкая рябина» или украинская народная песня «Ноченька лунная» исполняются певуче. Фразировка является, прежде всего, средством выражения художественного образа музыкального произведения. Она включает в себя средства извлечения звука, другие выразительные средства, синтезирует динамику, агогику, штрихи и так далее, и всегда индивидуальна. В статье «Фразировка баяниста» Ю.Акимов пишет: «Мы имеем дело с довольно сложной связью, ибо фразировка является средством по отношению к содержанию произведения и в тоже время художественной целью по отношению к обще музыкальным, инструментальным и индивидуальным средствам исполнителя. Можно сказать, что освоение фразировки составляет существо всего процесса работы над произведением». Особое место следует уделять штрихам. «Штрихи - это характерные формы звуков, получаемые соответствующими артикуляционными приемами в зависимости от интонационно- смыслового содержания музыкального произведения». </w:t>
            </w:r>
            <w:proofErr w:type="gramStart"/>
            <w:r w:rsidRPr="00454E12">
              <w:rPr>
                <w:rFonts w:ascii="Times New Roman" w:eastAsia="Times New Roman" w:hAnsi="Times New Roman" w:cs="Times New Roman"/>
                <w:sz w:val="28"/>
                <w:szCs w:val="28"/>
                <w:lang w:eastAsia="ru-RU"/>
              </w:rPr>
              <w:t>(Б.Егоров «Баян и баянисты».</w:t>
            </w:r>
            <w:proofErr w:type="gramEnd"/>
            <w:r w:rsidRPr="00454E12">
              <w:rPr>
                <w:rFonts w:ascii="Times New Roman" w:eastAsia="Times New Roman" w:hAnsi="Times New Roman" w:cs="Times New Roman"/>
                <w:sz w:val="28"/>
                <w:szCs w:val="28"/>
                <w:lang w:eastAsia="ru-RU"/>
              </w:rPr>
              <w:t xml:space="preserve"> – М., 1984. – Выпуск 6</w:t>
            </w:r>
            <w:proofErr w:type="gramStart"/>
            <w:r w:rsidRPr="00454E12">
              <w:rPr>
                <w:rFonts w:ascii="Times New Roman" w:eastAsia="Times New Roman" w:hAnsi="Times New Roman" w:cs="Times New Roman"/>
                <w:sz w:val="28"/>
                <w:szCs w:val="28"/>
                <w:lang w:eastAsia="ru-RU"/>
              </w:rPr>
              <w:t xml:space="preserve"> )</w:t>
            </w:r>
            <w:proofErr w:type="gramEnd"/>
            <w:r w:rsidRPr="00454E12">
              <w:rPr>
                <w:rFonts w:ascii="Times New Roman" w:eastAsia="Times New Roman" w:hAnsi="Times New Roman" w:cs="Times New Roman"/>
                <w:sz w:val="28"/>
                <w:szCs w:val="28"/>
                <w:lang w:eastAsia="ru-RU"/>
              </w:rPr>
              <w:t xml:space="preserve">. </w:t>
            </w:r>
            <w:r w:rsidRPr="00454E12">
              <w:rPr>
                <w:rFonts w:ascii="Times New Roman" w:eastAsia="Times New Roman" w:hAnsi="Times New Roman" w:cs="Times New Roman"/>
                <w:sz w:val="28"/>
                <w:szCs w:val="28"/>
                <w:lang w:eastAsia="ru-RU"/>
              </w:rPr>
              <w:br/>
              <w:t xml:space="preserve">     Наряду с аппликатурой, фразировкой, штрихами для художественного выражения сочинения чрезвычайно, велика роль движения меха. В работе над интонированием важны правильно подобранная аппликатура, штрихи, фразировка, динамика, движение и смена меха. Главное в данной работе - логика интонирования. Обязательно нужно добиваться с учеником характера исполняемой пьесы, поощряя эмоциональную сторону этого процесса. В процессе работы над интонированием на любом этапе обучения следует закладывать у ученика основы умения интонировать. Нужно научить ученика понимать и чувствовать исполняемую музыку. Добиваться этого помогает тщательно подобранные упражнения и репертуар, который учитывает все сложности обучения интонированию. Вся работа музыканта над интонированием в произведении направлена на то, чтобы оно звучало в концертном исполнении. Удачное, яркое, эмоционально наполненное и в то же время глубоко продуманное исполнение, завершающее работу над произведением, всегда будет иметь </w:t>
            </w:r>
            <w:proofErr w:type="gramStart"/>
            <w:r w:rsidRPr="00454E12">
              <w:rPr>
                <w:rFonts w:ascii="Times New Roman" w:eastAsia="Times New Roman" w:hAnsi="Times New Roman" w:cs="Times New Roman"/>
                <w:sz w:val="28"/>
                <w:szCs w:val="28"/>
                <w:lang w:eastAsia="ru-RU"/>
              </w:rPr>
              <w:t>важное значение</w:t>
            </w:r>
            <w:proofErr w:type="gramEnd"/>
            <w:r w:rsidRPr="00454E12">
              <w:rPr>
                <w:rFonts w:ascii="Times New Roman" w:eastAsia="Times New Roman" w:hAnsi="Times New Roman" w:cs="Times New Roman"/>
                <w:sz w:val="28"/>
                <w:szCs w:val="28"/>
                <w:lang w:eastAsia="ru-RU"/>
              </w:rPr>
              <w:t xml:space="preserve"> для учащегося, а иногда может оказаться и крупным достижением, своего рода творческой вехой на определенной ступени обучения. </w:t>
            </w:r>
            <w:r w:rsidRPr="00454E12">
              <w:rPr>
                <w:rFonts w:ascii="Times New Roman" w:eastAsia="Times New Roman" w:hAnsi="Times New Roman" w:cs="Times New Roman"/>
                <w:sz w:val="28"/>
                <w:szCs w:val="28"/>
                <w:lang w:eastAsia="ru-RU"/>
              </w:rPr>
              <w:br/>
            </w:r>
            <w:r w:rsidRPr="00454E12">
              <w:rPr>
                <w:rFonts w:ascii="Times New Roman" w:eastAsia="Times New Roman" w:hAnsi="Times New Roman" w:cs="Times New Roman"/>
                <w:b/>
                <w:bCs/>
                <w:sz w:val="28"/>
                <w:szCs w:val="28"/>
                <w:lang w:eastAsia="ru-RU"/>
              </w:rPr>
              <w:br/>
              <w:t xml:space="preserve">Литература </w:t>
            </w:r>
            <w:r w:rsidRPr="00454E12">
              <w:rPr>
                <w:rFonts w:ascii="Times New Roman" w:eastAsia="Times New Roman" w:hAnsi="Times New Roman" w:cs="Times New Roman"/>
                <w:sz w:val="28"/>
                <w:szCs w:val="28"/>
                <w:lang w:eastAsia="ru-RU"/>
              </w:rPr>
              <w:br/>
              <w:t xml:space="preserve">1. В.В.Крюкова «Музыкальная педагогика». </w:t>
            </w:r>
            <w:r w:rsidRPr="00454E12">
              <w:rPr>
                <w:rFonts w:ascii="Times New Roman" w:eastAsia="Times New Roman" w:hAnsi="Times New Roman" w:cs="Times New Roman"/>
                <w:sz w:val="28"/>
                <w:szCs w:val="28"/>
                <w:lang w:eastAsia="ru-RU"/>
              </w:rPr>
              <w:br/>
              <w:t xml:space="preserve">2. </w:t>
            </w:r>
            <w:proofErr w:type="spellStart"/>
            <w:r w:rsidRPr="00454E12">
              <w:rPr>
                <w:rFonts w:ascii="Times New Roman" w:eastAsia="Times New Roman" w:hAnsi="Times New Roman" w:cs="Times New Roman"/>
                <w:sz w:val="28"/>
                <w:szCs w:val="28"/>
                <w:lang w:eastAsia="ru-RU"/>
              </w:rPr>
              <w:t>Ф.Липс</w:t>
            </w:r>
            <w:proofErr w:type="spellEnd"/>
            <w:r w:rsidRPr="00454E12">
              <w:rPr>
                <w:rFonts w:ascii="Times New Roman" w:eastAsia="Times New Roman" w:hAnsi="Times New Roman" w:cs="Times New Roman"/>
                <w:sz w:val="28"/>
                <w:szCs w:val="28"/>
                <w:lang w:eastAsia="ru-RU"/>
              </w:rPr>
              <w:t xml:space="preserve"> «Искусство игры на баяне». - М., 2004. </w:t>
            </w:r>
            <w:r w:rsidRPr="00454E12">
              <w:rPr>
                <w:rFonts w:ascii="Times New Roman" w:eastAsia="Times New Roman" w:hAnsi="Times New Roman" w:cs="Times New Roman"/>
                <w:sz w:val="28"/>
                <w:szCs w:val="28"/>
                <w:lang w:eastAsia="ru-RU"/>
              </w:rPr>
              <w:br/>
              <w:t xml:space="preserve">3. Б.Егоров М., «Баян и баянисты». М., 1984. Выпуск 6. </w:t>
            </w:r>
            <w:r w:rsidRPr="00454E12">
              <w:rPr>
                <w:rFonts w:ascii="Times New Roman" w:eastAsia="Times New Roman" w:hAnsi="Times New Roman" w:cs="Times New Roman"/>
                <w:sz w:val="28"/>
                <w:szCs w:val="28"/>
                <w:lang w:eastAsia="ru-RU"/>
              </w:rPr>
              <w:br/>
            </w:r>
            <w:r w:rsidRPr="00454E12">
              <w:rPr>
                <w:rFonts w:ascii="Times New Roman" w:eastAsia="Times New Roman" w:hAnsi="Times New Roman" w:cs="Times New Roman"/>
                <w:sz w:val="28"/>
                <w:szCs w:val="28"/>
                <w:lang w:eastAsia="ru-RU"/>
              </w:rPr>
              <w:lastRenderedPageBreak/>
              <w:t>4. Г.В.Келдыш «Советская энциклопедия». М., 1990г.</w:t>
            </w:r>
          </w:p>
          <w:p w:rsidR="004A056F" w:rsidRPr="004A056F" w:rsidRDefault="004A056F" w:rsidP="004A056F">
            <w:pPr>
              <w:spacing w:after="0" w:line="240" w:lineRule="auto"/>
              <w:rPr>
                <w:rFonts w:ascii="Times New Roman" w:eastAsia="Times New Roman" w:hAnsi="Times New Roman" w:cs="Times New Roman"/>
                <w:sz w:val="24"/>
                <w:szCs w:val="24"/>
                <w:lang w:eastAsia="ru-RU"/>
              </w:rPr>
            </w:pPr>
          </w:p>
          <w:p w:rsidR="004A056F" w:rsidRPr="004A056F" w:rsidRDefault="004A056F" w:rsidP="004A056F">
            <w:pPr>
              <w:spacing w:after="0" w:line="240" w:lineRule="auto"/>
              <w:rPr>
                <w:rFonts w:ascii="Times New Roman" w:eastAsia="Times New Roman" w:hAnsi="Times New Roman" w:cs="Times New Roman"/>
                <w:sz w:val="24"/>
                <w:szCs w:val="24"/>
                <w:lang w:eastAsia="ru-RU"/>
              </w:rPr>
            </w:pPr>
          </w:p>
        </w:tc>
      </w:tr>
      <w:tr w:rsidR="004A056F" w:rsidRPr="004A056F" w:rsidTr="00454E12">
        <w:trPr>
          <w:tblCellSpacing w:w="0" w:type="dxa"/>
        </w:trPr>
        <w:tc>
          <w:tcPr>
            <w:tcW w:w="0" w:type="auto"/>
            <w:vAlign w:val="center"/>
          </w:tcPr>
          <w:p w:rsidR="004A056F" w:rsidRPr="004A056F" w:rsidRDefault="004A056F" w:rsidP="004A056F">
            <w:pPr>
              <w:spacing w:after="0" w:line="240" w:lineRule="auto"/>
              <w:rPr>
                <w:rFonts w:ascii="Times New Roman" w:eastAsia="Times New Roman" w:hAnsi="Times New Roman" w:cs="Times New Roman"/>
                <w:sz w:val="24"/>
                <w:szCs w:val="24"/>
                <w:lang w:eastAsia="ru-RU"/>
              </w:rPr>
            </w:pPr>
          </w:p>
        </w:tc>
      </w:tr>
      <w:tr w:rsidR="004A056F" w:rsidRPr="004A056F" w:rsidTr="00454E12">
        <w:trPr>
          <w:tblCellSpacing w:w="0" w:type="dxa"/>
        </w:trPr>
        <w:tc>
          <w:tcPr>
            <w:tcW w:w="0" w:type="auto"/>
            <w:vAlign w:val="center"/>
          </w:tcPr>
          <w:p w:rsidR="004A056F" w:rsidRPr="004A056F" w:rsidRDefault="004A056F" w:rsidP="004A056F">
            <w:pPr>
              <w:spacing w:after="0" w:line="240" w:lineRule="auto"/>
              <w:rPr>
                <w:rFonts w:ascii="Times New Roman" w:eastAsia="Times New Roman" w:hAnsi="Times New Roman" w:cs="Times New Roman"/>
                <w:sz w:val="24"/>
                <w:szCs w:val="24"/>
                <w:lang w:eastAsia="ru-RU"/>
              </w:rPr>
            </w:pPr>
          </w:p>
        </w:tc>
      </w:tr>
    </w:tbl>
    <w:p w:rsidR="003326E0" w:rsidRDefault="003326E0" w:rsidP="00454E12"/>
    <w:sectPr w:rsidR="003326E0" w:rsidSect="00332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056F"/>
    <w:rsid w:val="00150AD3"/>
    <w:rsid w:val="002E3F0E"/>
    <w:rsid w:val="003326E0"/>
    <w:rsid w:val="00454E12"/>
    <w:rsid w:val="004648F1"/>
    <w:rsid w:val="004A056F"/>
    <w:rsid w:val="005A5044"/>
    <w:rsid w:val="00CE6C1C"/>
    <w:rsid w:val="00F52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056F"/>
    <w:rPr>
      <w:color w:val="0000FF"/>
      <w:u w:val="single"/>
    </w:rPr>
  </w:style>
  <w:style w:type="character" w:customStyle="1" w:styleId="e-category">
    <w:name w:val="e-category"/>
    <w:basedOn w:val="a0"/>
    <w:rsid w:val="004A056F"/>
  </w:style>
  <w:style w:type="character" w:customStyle="1" w:styleId="ed-title">
    <w:name w:val="ed-title"/>
    <w:basedOn w:val="a0"/>
    <w:rsid w:val="004A056F"/>
  </w:style>
  <w:style w:type="character" w:customStyle="1" w:styleId="ed-value">
    <w:name w:val="ed-value"/>
    <w:basedOn w:val="a0"/>
    <w:rsid w:val="004A056F"/>
  </w:style>
  <w:style w:type="character" w:customStyle="1" w:styleId="ed-sep">
    <w:name w:val="ed-sep"/>
    <w:basedOn w:val="a0"/>
    <w:rsid w:val="004A056F"/>
  </w:style>
  <w:style w:type="character" w:customStyle="1" w:styleId="e-add">
    <w:name w:val="e-add"/>
    <w:basedOn w:val="a0"/>
    <w:rsid w:val="004A056F"/>
  </w:style>
  <w:style w:type="character" w:customStyle="1" w:styleId="e-reads">
    <w:name w:val="e-reads"/>
    <w:basedOn w:val="a0"/>
    <w:rsid w:val="004A0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1859">
      <w:bodyDiv w:val="1"/>
      <w:marLeft w:val="0"/>
      <w:marRight w:val="0"/>
      <w:marTop w:val="0"/>
      <w:marBottom w:val="0"/>
      <w:divBdr>
        <w:top w:val="none" w:sz="0" w:space="0" w:color="auto"/>
        <w:left w:val="none" w:sz="0" w:space="0" w:color="auto"/>
        <w:bottom w:val="none" w:sz="0" w:space="0" w:color="auto"/>
        <w:right w:val="none" w:sz="0" w:space="0" w:color="auto"/>
      </w:divBdr>
      <w:divsChild>
        <w:div w:id="2127456131">
          <w:marLeft w:val="0"/>
          <w:marRight w:val="0"/>
          <w:marTop w:val="0"/>
          <w:marBottom w:val="0"/>
          <w:divBdr>
            <w:top w:val="none" w:sz="0" w:space="0" w:color="auto"/>
            <w:left w:val="none" w:sz="0" w:space="0" w:color="auto"/>
            <w:bottom w:val="none" w:sz="0" w:space="0" w:color="auto"/>
            <w:right w:val="none" w:sz="0" w:space="0" w:color="auto"/>
          </w:divBdr>
          <w:divsChild>
            <w:div w:id="1943999613">
              <w:marLeft w:val="0"/>
              <w:marRight w:val="0"/>
              <w:marTop w:val="0"/>
              <w:marBottom w:val="0"/>
              <w:divBdr>
                <w:top w:val="none" w:sz="0" w:space="0" w:color="auto"/>
                <w:left w:val="none" w:sz="0" w:space="0" w:color="auto"/>
                <w:bottom w:val="none" w:sz="0" w:space="0" w:color="auto"/>
                <w:right w:val="none" w:sz="0" w:space="0" w:color="auto"/>
              </w:divBdr>
              <w:divsChild>
                <w:div w:id="1225095693">
                  <w:marLeft w:val="0"/>
                  <w:marRight w:val="0"/>
                  <w:marTop w:val="0"/>
                  <w:marBottom w:val="0"/>
                  <w:divBdr>
                    <w:top w:val="none" w:sz="0" w:space="0" w:color="auto"/>
                    <w:left w:val="none" w:sz="0" w:space="0" w:color="auto"/>
                    <w:bottom w:val="none" w:sz="0" w:space="0" w:color="auto"/>
                    <w:right w:val="none" w:sz="0" w:space="0" w:color="auto"/>
                  </w:divBdr>
                  <w:divsChild>
                    <w:div w:id="373578220">
                      <w:marLeft w:val="0"/>
                      <w:marRight w:val="0"/>
                      <w:marTop w:val="0"/>
                      <w:marBottom w:val="0"/>
                      <w:divBdr>
                        <w:top w:val="none" w:sz="0" w:space="0" w:color="auto"/>
                        <w:left w:val="none" w:sz="0" w:space="0" w:color="auto"/>
                        <w:bottom w:val="none" w:sz="0" w:space="0" w:color="auto"/>
                        <w:right w:val="none" w:sz="0" w:space="0" w:color="auto"/>
                      </w:divBdr>
                      <w:divsChild>
                        <w:div w:id="337392153">
                          <w:marLeft w:val="0"/>
                          <w:marRight w:val="0"/>
                          <w:marTop w:val="0"/>
                          <w:marBottom w:val="0"/>
                          <w:divBdr>
                            <w:top w:val="none" w:sz="0" w:space="0" w:color="auto"/>
                            <w:left w:val="none" w:sz="0" w:space="0" w:color="auto"/>
                            <w:bottom w:val="none" w:sz="0" w:space="0" w:color="auto"/>
                            <w:right w:val="none" w:sz="0" w:space="0" w:color="auto"/>
                          </w:divBdr>
                        </w:div>
                        <w:div w:id="21425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3563</Words>
  <Characters>20312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орп</dc:creator>
  <cp:lastModifiedBy>Admin</cp:lastModifiedBy>
  <cp:revision>5</cp:revision>
  <dcterms:created xsi:type="dcterms:W3CDTF">2015-03-17T12:38:00Z</dcterms:created>
  <dcterms:modified xsi:type="dcterms:W3CDTF">2015-04-09T20:40:00Z</dcterms:modified>
</cp:coreProperties>
</file>